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0B3BB74" w14:textId="255BA69C" w:rsidR="00B035BA" w:rsidRDefault="00B035BA" w:rsidP="00B035BA">
      <w:pPr>
        <w:spacing w:before="200" w:after="160" w:line="240" w:lineRule="exact"/>
        <w:ind w:left="142"/>
        <w:rPr>
          <w:sz w:val="18"/>
          <w:szCs w:val="18"/>
        </w:rPr>
      </w:pPr>
      <w:r>
        <w:rPr>
          <w:noProof/>
        </w:rPr>
        <mc:AlternateContent>
          <mc:Choice Requires="wpg">
            <w:drawing>
              <wp:anchor distT="0" distB="0" distL="114300" distR="114300" simplePos="0" relativeHeight="251659264" behindDoc="0" locked="0" layoutInCell="1" allowOverlap="1" wp14:anchorId="6C86A2D4" wp14:editId="1804C89A">
                <wp:simplePos x="0" y="0"/>
                <wp:positionH relativeFrom="column">
                  <wp:posOffset>75565</wp:posOffset>
                </wp:positionH>
                <wp:positionV relativeFrom="paragraph">
                  <wp:posOffset>-1905</wp:posOffset>
                </wp:positionV>
                <wp:extent cx="2736850" cy="662940"/>
                <wp:effectExtent l="0" t="0" r="0" b="381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6850" cy="662940"/>
                          <a:chOff x="0" y="0"/>
                          <a:chExt cx="2736850" cy="662940"/>
                        </a:xfrm>
                      </wpg:grpSpPr>
                      <wps:wsp>
                        <wps:cNvPr id="3" name="Text Box 3"/>
                        <wps:cNvSpPr txBox="1">
                          <a:spLocks noChangeArrowheads="1"/>
                        </wps:cNvSpPr>
                        <wps:spPr bwMode="auto">
                          <a:xfrm>
                            <a:off x="450850" y="368300"/>
                            <a:ext cx="9385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54DF2D2" w14:textId="77777777" w:rsidR="00871602" w:rsidRPr="00BB58D5" w:rsidRDefault="00871602" w:rsidP="00B035BA">
                              <w:pPr>
                                <w:spacing w:line="320" w:lineRule="exact"/>
                                <w:rPr>
                                  <w:rFonts w:eastAsia="Calibri"/>
                                </w:rPr>
                              </w:pPr>
                              <w:r w:rsidRPr="00BB58D5">
                                <w:rPr>
                                  <w:rFonts w:ascii="Arial Black" w:hAnsi="Arial Black"/>
                                  <w:b/>
                                  <w:color w:val="808080"/>
                                </w:rPr>
                                <w:t>User notes</w:t>
                              </w:r>
                            </w:p>
                          </w:txbxContent>
                        </wps:txbx>
                        <wps:bodyPr rot="0" vert="horz" wrap="none" lIns="91440" tIns="45720" rIns="91440" bIns="45720" anchor="t" anchorCtr="0" upright="1">
                          <a:noAutofit/>
                        </wps:bodyPr>
                      </wps:wsp>
                      <wps:wsp>
                        <wps:cNvPr id="4" name="Text Box 2"/>
                        <wps:cNvSpPr txBox="1">
                          <a:spLocks noChangeArrowheads="1"/>
                        </wps:cNvSpPr>
                        <wps:spPr bwMode="auto">
                          <a:xfrm>
                            <a:off x="450850" y="44450"/>
                            <a:ext cx="22860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BBCDA27" w14:textId="37CFBBEE" w:rsidR="00871602" w:rsidRPr="00BB58D5" w:rsidRDefault="00871602" w:rsidP="00B035BA">
                              <w:pPr>
                                <w:spacing w:line="320" w:lineRule="exact"/>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variation agreement</w:t>
                              </w:r>
                            </w:p>
                          </w:txbxContent>
                        </wps:txbx>
                        <wps:bodyPr rot="0" vert="horz" wrap="none" lIns="91440" tIns="45720" rIns="91440" bIns="45720" anchor="t" anchorCtr="0" upright="1">
                          <a:noAutofit/>
                        </wps:bodyPr>
                      </wps:wsp>
                      <wpg:grpSp>
                        <wpg:cNvPr id="5" name="Group 39"/>
                        <wpg:cNvGrpSpPr>
                          <a:grpSpLocks/>
                        </wpg:cNvGrpSpPr>
                        <wpg:grpSpPr bwMode="auto">
                          <a:xfrm>
                            <a:off x="0" y="0"/>
                            <a:ext cx="309245" cy="658495"/>
                            <a:chOff x="12131" y="998"/>
                            <a:chExt cx="487" cy="1037"/>
                          </a:xfrm>
                        </wpg:grpSpPr>
                        <wps:wsp>
                          <wps:cNvPr id="6"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 name="Group 6"/>
                          <wpg:cNvGrpSpPr>
                            <a:grpSpLocks/>
                          </wpg:cNvGrpSpPr>
                          <wpg:grpSpPr bwMode="auto">
                            <a:xfrm>
                              <a:off x="11623" y="-66"/>
                              <a:ext cx="5665" cy="3395"/>
                              <a:chOff x="11623" y="-66"/>
                              <a:chExt cx="5665" cy="3395"/>
                            </a:xfrm>
                          </wpg:grpSpPr>
                          <wps:wsp>
                            <wps:cNvPr id="8"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C86A2D4" id="Group 4" o:spid="_x0000_s1026" style="position:absolute;left:0;text-align:left;margin-left:5.95pt;margin-top:-.15pt;width:215.5pt;height:52.2pt;z-index:251659264" coordsize="27368,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Mw8xAAAANoAAAAPAAAAZHJzL2Rvd25yZXYueG1sRI/dagIx&#10;FITvC75DOEJvimbbg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KRUzDzEAAAA2gAAAA8A&#10;AAAAAAAAAAAAAAAABwIAAGRycy9kb3ducmV2LnhtbFBLBQYAAAAAAwADALcAAAD4AgAAAAA=&#10;" filled="f" stroked="f" strokeweight=".5pt">
                  <v:textbox>
                    <w:txbxContent>
                      <w:p w14:paraId="054DF2D2" w14:textId="77777777" w:rsidR="00871602" w:rsidRPr="00BB58D5" w:rsidRDefault="00871602" w:rsidP="00B035BA">
                        <w:pPr>
                          <w:spacing w:line="320" w:lineRule="exact"/>
                          <w:rPr>
                            <w:rFonts w:eastAsia="Calibri"/>
                          </w:rPr>
                        </w:pPr>
                        <w:r w:rsidRPr="00BB58D5">
                          <w:rPr>
                            <w:rFonts w:ascii="Arial Black" w:hAnsi="Arial Black"/>
                            <w:b/>
                            <w:color w:val="808080"/>
                          </w:rPr>
                          <w:t>User notes</w:t>
                        </w:r>
                      </w:p>
                    </w:txbxContent>
                  </v:textbox>
                </v:shape>
                <v:shape id="Text Box 2" o:spid="_x0000_s1028" type="#_x0000_t202" style="position:absolute;left:4508;top:444;width:22860;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4BBCDA27" w14:textId="37CFBBEE" w:rsidR="00871602" w:rsidRPr="00BB58D5" w:rsidRDefault="00871602" w:rsidP="00B035BA">
                        <w:pPr>
                          <w:spacing w:line="320" w:lineRule="exact"/>
                          <w:rPr>
                            <w:rFonts w:ascii="Arial Black" w:eastAsia="Calibri" w:hAnsi="Arial Black"/>
                            <w:color w:val="C00000"/>
                          </w:rPr>
                        </w:pPr>
                        <w:r w:rsidRPr="00A14785">
                          <w:rPr>
                            <w:rFonts w:ascii="Arial Black" w:hAnsi="Arial Black"/>
                            <w:color w:val="C00000"/>
                          </w:rPr>
                          <w:t>Template</w:t>
                        </w:r>
                        <w:r>
                          <w:rPr>
                            <w:rFonts w:ascii="Arial Black" w:hAnsi="Arial Black"/>
                            <w:color w:val="C00000"/>
                          </w:rPr>
                          <w:t xml:space="preserve"> variation agreement</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R8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oZdfZAC9vAIAAP//AwBQSwECLQAUAAYACAAAACEA2+H2y+4AAACFAQAAEwAAAAAAAAAA&#10;AAAAAAAAAAAAW0NvbnRlbnRfVHlwZXNdLnhtbFBLAQItABQABgAIAAAAIQBa9CxbvwAAABUBAAAL&#10;AAAAAAAAAAAAAAAAAB8BAABfcmVscy8ucmVsc1BLAQItABQABgAIAAAAIQBMgQR8xQAAANsAAAAP&#10;AAAAAAAAAAAAAAAAAAcCAABkcnMvZG93bnJldi54bWxQSwUGAAAAAAMAAwC3AAAA+QI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5oLwgAAANsAAAAPAAAAZHJzL2Rvd25yZXYueG1sRE9La8JA&#10;EL4X/A/LCL2IbrQg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C8U5oLwgAAANsAAAAPAAAA&#10;AAAAAAAAAAAAAAcCAABkcnMvZG93bnJldi54bWxQSwUGAAAAAAMAAwC3AAAA9gI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gJ/wgAAANsAAAAPAAAAZHJzL2Rvd25yZXYueG1sRE9La8JA&#10;EL4X/A/LCL2IbpQi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AzugJ/wgAAANsAAAAPAAAA&#10;AAAAAAAAAAAAAAcCAABkcnMvZG93bnJldi54bWxQSwUGAAAAAAMAAwC3AAAA9g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C2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iC3y/hB8jZCwAA//8DAFBLAQItABQABgAIAAAAIQDb4fbL7gAAAIUBAAATAAAAAAAAAAAA&#10;AAAAAAAAAABbQ29udGVudF9UeXBlc10ueG1sUEsBAi0AFAAGAAgAAAAhAFr0LFu/AAAAFQEAAAsA&#10;AAAAAAAAAAAAAAAAHwEAAF9yZWxzLy5yZWxzUEsBAi0AFAAGAAgAAAAhAHI/ULbEAAAA2wAAAA8A&#10;AAAAAAAAAAAAAAAABwIAAGRycy9kb3ducmV2LnhtbFBLBQYAAAAAAwADALcAAAD4AgAAAAA=&#10;" path="m728,1901r-10,11l888,2092r21,l728,1901xe" fillcolor="#ee4b42" stroked="f">
                      <v:path arrowok="t" o:connecttype="custom" o:connectlocs="728,1901;718,1912;888,2092;909,2092;728,1901" o:connectangles="0,0,0,0,0"/>
                    </v:shape>
                  </v:group>
                </v:group>
              </v:group>
            </w:pict>
          </mc:Fallback>
        </mc:AlternateContent>
      </w:r>
    </w:p>
    <w:p w14:paraId="4A2B1819" w14:textId="5782C84F" w:rsidR="00B035BA" w:rsidRDefault="00B035BA" w:rsidP="00B035BA">
      <w:pPr>
        <w:spacing w:before="200" w:after="160" w:line="240" w:lineRule="exact"/>
        <w:ind w:left="142"/>
        <w:rPr>
          <w:sz w:val="18"/>
          <w:szCs w:val="18"/>
        </w:rPr>
      </w:pPr>
    </w:p>
    <w:p w14:paraId="57913260" w14:textId="1F845C44" w:rsidR="00B035BA" w:rsidRDefault="00437D47" w:rsidP="00B035BA">
      <w:pPr>
        <w:spacing w:before="200" w:after="160" w:line="240" w:lineRule="exact"/>
        <w:ind w:left="142"/>
        <w:rPr>
          <w:sz w:val="18"/>
          <w:szCs w:val="18"/>
        </w:rPr>
      </w:pPr>
      <w:r>
        <w:rPr>
          <w:noProof/>
        </w:rPr>
        <mc:AlternateContent>
          <mc:Choice Requires="wps">
            <w:drawing>
              <wp:anchor distT="0" distB="0" distL="114300" distR="114300" simplePos="0" relativeHeight="251661312" behindDoc="0" locked="0" layoutInCell="1" allowOverlap="1" wp14:anchorId="705FD951" wp14:editId="2C120932">
                <wp:simplePos x="0" y="0"/>
                <wp:positionH relativeFrom="column">
                  <wp:posOffset>2936240</wp:posOffset>
                </wp:positionH>
                <wp:positionV relativeFrom="paragraph">
                  <wp:posOffset>311785</wp:posOffset>
                </wp:positionV>
                <wp:extent cx="0" cy="4238625"/>
                <wp:effectExtent l="0" t="0" r="3810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238625"/>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D51E1" id="Straight Connector 1"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pt,24.55pt" to="231.2pt,3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" strokecolor="#c00000">
                <v:stroke opacity="29555f"/>
              </v:line>
            </w:pict>
          </mc:Fallback>
        </mc:AlternateContent>
      </w:r>
    </w:p>
    <w:p w14:paraId="53D31C7A" w14:textId="77777777" w:rsidR="00437D47" w:rsidRDefault="00437D47" w:rsidP="00B035BA">
      <w:pPr>
        <w:tabs>
          <w:tab w:val="left" w:pos="142"/>
        </w:tabs>
        <w:spacing w:before="200" w:after="160" w:line="240" w:lineRule="exact"/>
        <w:ind w:left="142"/>
        <w:rPr>
          <w:sz w:val="18"/>
          <w:szCs w:val="18"/>
        </w:rPr>
        <w:sectPr w:rsidR="00437D4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3B5C4D97" w14:textId="77777777" w:rsidR="00B05FE4" w:rsidRPr="00FA056C" w:rsidRDefault="00B05FE4" w:rsidP="00FA056C">
      <w:pPr>
        <w:spacing w:before="200" w:after="160" w:line="240" w:lineRule="exact"/>
        <w:ind w:left="142"/>
        <w:rPr>
          <w:rFonts w:eastAsia="Times New Roman"/>
          <w:color w:val="auto"/>
          <w:sz w:val="18"/>
          <w:szCs w:val="18"/>
          <w:lang w:eastAsia="en-US"/>
        </w:rPr>
      </w:pPr>
      <w:r w:rsidRPr="00FA056C">
        <w:rPr>
          <w:rFonts w:eastAsia="Times New Roman"/>
          <w:color w:val="auto"/>
          <w:sz w:val="18"/>
          <w:szCs w:val="18"/>
          <w:lang w:eastAsia="en-US"/>
        </w:rPr>
        <w:t xml:space="preserve">This document can be used to record the variation of an existing agreement.  </w:t>
      </w:r>
    </w:p>
    <w:p w14:paraId="5F196408" w14:textId="22E24995" w:rsidR="00B05FE4" w:rsidRPr="00FA056C" w:rsidRDefault="00B05FE4" w:rsidP="00FA056C">
      <w:pPr>
        <w:spacing w:before="200" w:after="160" w:line="240" w:lineRule="exact"/>
        <w:ind w:left="142"/>
        <w:rPr>
          <w:rFonts w:eastAsia="Times New Roman"/>
          <w:color w:val="auto"/>
          <w:sz w:val="18"/>
          <w:szCs w:val="18"/>
          <w:lang w:eastAsia="en-US"/>
        </w:rPr>
      </w:pPr>
      <w:r w:rsidRPr="00FA056C">
        <w:rPr>
          <w:rFonts w:eastAsia="Times New Roman"/>
          <w:color w:val="auto"/>
          <w:sz w:val="18"/>
          <w:szCs w:val="18"/>
          <w:lang w:eastAsia="en-US"/>
        </w:rPr>
        <w:t xml:space="preserve">You will need to set out all of the intended changes </w:t>
      </w:r>
      <w:r w:rsidR="00662458">
        <w:rPr>
          <w:rFonts w:eastAsia="Times New Roman"/>
          <w:color w:val="auto"/>
          <w:sz w:val="18"/>
          <w:szCs w:val="18"/>
          <w:lang w:eastAsia="en-US"/>
        </w:rPr>
        <w:t xml:space="preserve">to the existing agreement </w:t>
      </w:r>
      <w:r w:rsidRPr="00FA056C">
        <w:rPr>
          <w:rFonts w:eastAsia="Times New Roman"/>
          <w:color w:val="auto"/>
          <w:sz w:val="18"/>
          <w:szCs w:val="18"/>
          <w:lang w:eastAsia="en-US"/>
        </w:rPr>
        <w:t>in schedule 1.  That schedule includes some sample wording that can be used as a guide.</w:t>
      </w:r>
    </w:p>
    <w:p w14:paraId="5619A0D8" w14:textId="4A22B108" w:rsidR="00B035BA" w:rsidRPr="00FA056C" w:rsidRDefault="00B05FE4" w:rsidP="00FA056C">
      <w:pPr>
        <w:spacing w:before="200" w:after="160" w:line="240" w:lineRule="exact"/>
        <w:ind w:left="142"/>
        <w:rPr>
          <w:rFonts w:eastAsia="Times New Roman"/>
          <w:color w:val="auto"/>
          <w:sz w:val="18"/>
          <w:szCs w:val="18"/>
          <w:lang w:eastAsia="en-US"/>
        </w:rPr>
      </w:pPr>
      <w:r w:rsidRPr="00FA056C">
        <w:rPr>
          <w:rFonts w:eastAsia="Times New Roman"/>
          <w:color w:val="auto"/>
          <w:sz w:val="18"/>
          <w:szCs w:val="18"/>
          <w:lang w:eastAsia="en-US"/>
        </w:rPr>
        <w:t xml:space="preserve">You should check the existing agreement to determine who needs to sign this variation agreement.  In most cases the signature of all parties to the existing agreement will be required.  </w:t>
      </w:r>
    </w:p>
    <w:p w14:paraId="2320E521" w14:textId="77777777" w:rsidR="00FA056C" w:rsidRDefault="00FA056C" w:rsidP="00B035BA">
      <w:pPr>
        <w:tabs>
          <w:tab w:val="left" w:pos="142"/>
        </w:tabs>
        <w:spacing w:after="160" w:line="240" w:lineRule="exact"/>
        <w:ind w:left="142"/>
        <w:rPr>
          <w:rFonts w:ascii="Arial Black" w:hAnsi="Arial Black"/>
          <w:b/>
          <w:color w:val="C00000"/>
          <w:sz w:val="18"/>
          <w:szCs w:val="18"/>
        </w:rPr>
      </w:pPr>
    </w:p>
    <w:p w14:paraId="303C540A" w14:textId="681FB2F2" w:rsidR="00B035BA" w:rsidRPr="00D83BB0" w:rsidRDefault="00B035BA" w:rsidP="00B035BA">
      <w:pPr>
        <w:tabs>
          <w:tab w:val="left" w:pos="142"/>
        </w:tabs>
        <w:spacing w:after="160" w:line="240" w:lineRule="exact"/>
        <w:ind w:left="142"/>
        <w:rPr>
          <w:rFonts w:ascii="Arial Black" w:hAnsi="Arial Black"/>
          <w:b/>
          <w:color w:val="C00000"/>
          <w:sz w:val="18"/>
          <w:szCs w:val="18"/>
        </w:rPr>
      </w:pPr>
      <w:r w:rsidRPr="00D83BB0">
        <w:rPr>
          <w:rFonts w:ascii="Arial Black" w:hAnsi="Arial Black"/>
          <w:b/>
          <w:color w:val="C00000"/>
          <w:sz w:val="18"/>
          <w:szCs w:val="18"/>
        </w:rPr>
        <w:t>applicable law</w:t>
      </w:r>
    </w:p>
    <w:p w14:paraId="1570C7BF" w14:textId="600BADA8" w:rsidR="00B035BA" w:rsidRPr="00FA056C" w:rsidRDefault="00B035BA" w:rsidP="00FA056C">
      <w:pPr>
        <w:spacing w:before="200" w:after="160" w:line="240" w:lineRule="exact"/>
        <w:ind w:left="142"/>
        <w:rPr>
          <w:rFonts w:eastAsia="Times New Roman"/>
          <w:color w:val="auto"/>
          <w:sz w:val="18"/>
          <w:szCs w:val="18"/>
          <w:lang w:eastAsia="en-US"/>
        </w:rPr>
      </w:pPr>
      <w:r w:rsidRPr="00FA056C">
        <w:rPr>
          <w:rFonts w:eastAsia="Times New Roman"/>
          <w:color w:val="auto"/>
          <w:sz w:val="18"/>
          <w:szCs w:val="18"/>
          <w:lang w:eastAsia="en-US"/>
        </w:rPr>
        <w:t xml:space="preserve">This document is intended for use by companies domiciled in Southeast Asia.  Because the laws in each Southeast Asian country are different, you </w:t>
      </w:r>
      <w:r w:rsidR="00A94E61">
        <w:rPr>
          <w:rFonts w:eastAsia="Times New Roman"/>
          <w:color w:val="auto"/>
          <w:sz w:val="18"/>
          <w:szCs w:val="18"/>
          <w:lang w:eastAsia="en-US"/>
        </w:rPr>
        <w:t>should</w:t>
      </w:r>
      <w:r w:rsidRPr="00FA056C">
        <w:rPr>
          <w:rFonts w:eastAsia="Times New Roman"/>
          <w:color w:val="auto"/>
          <w:sz w:val="18"/>
          <w:szCs w:val="18"/>
          <w:lang w:eastAsia="en-US"/>
        </w:rPr>
        <w:t xml:space="preserve"> have the document reviewed by a local lawyer.  </w:t>
      </w:r>
      <w:r w:rsidR="00D73F63" w:rsidRPr="00FA056C">
        <w:rPr>
          <w:rFonts w:eastAsia="Times New Roman"/>
          <w:color w:val="auto"/>
          <w:sz w:val="18"/>
          <w:szCs w:val="18"/>
          <w:lang w:eastAsia="en-US"/>
        </w:rPr>
        <w:t xml:space="preserve">This variation agreement should be governed by the same law that applies to the agreement that is being varied.  </w:t>
      </w:r>
    </w:p>
    <w:p w14:paraId="7A590ADB" w14:textId="0C225929" w:rsidR="00B035BA" w:rsidRDefault="00B05FE4" w:rsidP="00B035BA">
      <w:pPr>
        <w:tabs>
          <w:tab w:val="left" w:pos="142"/>
        </w:tabs>
        <w:spacing w:before="200" w:after="160" w:line="240" w:lineRule="exact"/>
        <w:ind w:left="142"/>
        <w:rPr>
          <w:rFonts w:ascii="Arial Black" w:hAnsi="Arial Black"/>
          <w:b/>
          <w:color w:val="C00000"/>
          <w:sz w:val="18"/>
          <w:szCs w:val="18"/>
        </w:rPr>
      </w:pPr>
      <w:r>
        <w:rPr>
          <w:rFonts w:ascii="Arial Black" w:hAnsi="Arial Black"/>
          <w:b/>
          <w:color w:val="C00000"/>
          <w:sz w:val="18"/>
          <w:szCs w:val="18"/>
        </w:rPr>
        <w:br w:type="column"/>
      </w:r>
      <w:r w:rsidR="00B035BA" w:rsidRPr="008D7B71">
        <w:rPr>
          <w:rFonts w:ascii="Arial Black" w:hAnsi="Arial Black"/>
          <w:b/>
          <w:color w:val="C00000"/>
          <w:sz w:val="18"/>
          <w:szCs w:val="18"/>
        </w:rPr>
        <w:t xml:space="preserve">using this </w:t>
      </w:r>
      <w:r w:rsidR="00B035BA">
        <w:rPr>
          <w:rFonts w:ascii="Arial Black" w:hAnsi="Arial Black"/>
          <w:b/>
          <w:color w:val="C00000"/>
          <w:sz w:val="18"/>
          <w:szCs w:val="18"/>
        </w:rPr>
        <w:t>template</w:t>
      </w:r>
    </w:p>
    <w:p w14:paraId="2D77D196" w14:textId="4ABE1C86" w:rsidR="00B035BA" w:rsidRPr="003143D5" w:rsidRDefault="00B035BA" w:rsidP="00B035BA">
      <w:pPr>
        <w:tabs>
          <w:tab w:val="left" w:pos="142"/>
        </w:tabs>
        <w:spacing w:before="200" w:after="160" w:line="240" w:lineRule="exact"/>
        <w:ind w:left="142"/>
        <w:rPr>
          <w:sz w:val="18"/>
          <w:szCs w:val="18"/>
        </w:rPr>
      </w:pPr>
      <w:r w:rsidRPr="003143D5">
        <w:rPr>
          <w:sz w:val="18"/>
          <w:szCs w:val="18"/>
        </w:rPr>
        <w:t xml:space="preserve">The </w:t>
      </w:r>
      <w:r w:rsidRPr="009726F7">
        <w:rPr>
          <w:b/>
          <w:i/>
          <w:color w:val="C00000"/>
          <w:sz w:val="18"/>
          <w:szCs w:val="18"/>
          <w:highlight w:val="lightGray"/>
        </w:rPr>
        <w:t>User Notes</w:t>
      </w:r>
      <w:r w:rsidRPr="003143D5">
        <w:rPr>
          <w:sz w:val="18"/>
          <w:szCs w:val="18"/>
        </w:rPr>
        <w:t xml:space="preserve"> and the statements in the footer below (all marked in red) are included to assist in the preparation of this document.  They are for reference only –</w:t>
      </w:r>
      <w:r>
        <w:rPr>
          <w:sz w:val="18"/>
          <w:szCs w:val="18"/>
        </w:rPr>
        <w:t xml:space="preserve"> you should </w:t>
      </w:r>
      <w:r w:rsidRPr="003143D5">
        <w:rPr>
          <w:sz w:val="18"/>
          <w:szCs w:val="18"/>
        </w:rPr>
        <w:t>delete all user notes and the statements in the footer from the final form of your document.</w:t>
      </w:r>
    </w:p>
    <w:p w14:paraId="68B03C29" w14:textId="77777777" w:rsidR="00B035BA" w:rsidRPr="003143D5" w:rsidRDefault="00B035BA" w:rsidP="00B035BA">
      <w:pPr>
        <w:spacing w:before="200" w:after="160" w:line="240" w:lineRule="exact"/>
        <w:ind w:left="142"/>
        <w:rPr>
          <w:sz w:val="18"/>
          <w:szCs w:val="18"/>
        </w:rPr>
      </w:pPr>
      <w:r w:rsidRPr="003143D5">
        <w:rPr>
          <w:sz w:val="18"/>
          <w:szCs w:val="18"/>
        </w:rPr>
        <w:t>The use of [</w:t>
      </w:r>
      <w:r w:rsidRPr="009726F7">
        <w:rPr>
          <w:i/>
          <w:sz w:val="18"/>
          <w:szCs w:val="18"/>
        </w:rPr>
        <w:t>square brackets</w:t>
      </w:r>
      <w:r w:rsidRPr="003143D5">
        <w:rPr>
          <w:sz w:val="18"/>
          <w:szCs w:val="18"/>
        </w:rPr>
        <w:t>] around black text means that:</w:t>
      </w:r>
    </w:p>
    <w:p w14:paraId="4C00D479" w14:textId="2965F346" w:rsidR="00B035BA" w:rsidRPr="003143D5" w:rsidRDefault="00B035BA" w:rsidP="00B035BA">
      <w:pPr>
        <w:numPr>
          <w:ilvl w:val="1"/>
          <w:numId w:val="11"/>
        </w:numPr>
        <w:tabs>
          <w:tab w:val="left" w:pos="142"/>
          <w:tab w:val="left" w:pos="709"/>
        </w:tabs>
        <w:spacing w:before="200" w:after="160" w:line="240" w:lineRule="exact"/>
        <w:ind w:left="709" w:hanging="567"/>
        <w:rPr>
          <w:sz w:val="18"/>
          <w:szCs w:val="18"/>
        </w:rPr>
      </w:pPr>
      <w:r w:rsidRPr="003143D5">
        <w:rPr>
          <w:sz w:val="18"/>
          <w:szCs w:val="18"/>
        </w:rPr>
        <w:t>the reques</w:t>
      </w:r>
      <w:r>
        <w:rPr>
          <w:sz w:val="18"/>
          <w:szCs w:val="18"/>
        </w:rPr>
        <w:t>ted details need to be inserted</w:t>
      </w:r>
    </w:p>
    <w:p w14:paraId="56E40F28" w14:textId="77777777" w:rsidR="00B035BA" w:rsidRPr="003143D5" w:rsidRDefault="00B035BA" w:rsidP="00B035BA">
      <w:pPr>
        <w:numPr>
          <w:ilvl w:val="1"/>
          <w:numId w:val="11"/>
        </w:numPr>
        <w:tabs>
          <w:tab w:val="left" w:pos="142"/>
          <w:tab w:val="left" w:pos="709"/>
        </w:tabs>
        <w:spacing w:before="200" w:after="160" w:line="240" w:lineRule="exact"/>
        <w:ind w:left="709" w:hanging="567"/>
        <w:rPr>
          <w:sz w:val="18"/>
          <w:szCs w:val="18"/>
        </w:rPr>
      </w:pPr>
      <w:r w:rsidRPr="003143D5">
        <w:rPr>
          <w:sz w:val="18"/>
          <w:szCs w:val="18"/>
        </w:rPr>
        <w:t xml:space="preserve">there are different options for you to consider within a clause </w:t>
      </w:r>
    </w:p>
    <w:p w14:paraId="06264C46" w14:textId="77777777" w:rsidR="00B035BA" w:rsidRPr="003143D5" w:rsidRDefault="00B035BA" w:rsidP="00B035BA">
      <w:pPr>
        <w:numPr>
          <w:ilvl w:val="1"/>
          <w:numId w:val="11"/>
        </w:numPr>
        <w:tabs>
          <w:tab w:val="left" w:pos="142"/>
          <w:tab w:val="left" w:pos="709"/>
        </w:tabs>
        <w:spacing w:before="200" w:after="160" w:line="240" w:lineRule="exact"/>
        <w:ind w:left="709" w:hanging="567"/>
        <w:rPr>
          <w:sz w:val="18"/>
          <w:szCs w:val="18"/>
        </w:rPr>
      </w:pPr>
      <w:r w:rsidRPr="003143D5">
        <w:rPr>
          <w:sz w:val="18"/>
          <w:szCs w:val="18"/>
        </w:rPr>
        <w:t>the whole clause is optional and you need to consider whether to include it, based on the company’s circumstances and the user notes.</w:t>
      </w:r>
    </w:p>
    <w:p w14:paraId="619C46E0" w14:textId="77777777" w:rsidR="00437D47" w:rsidRDefault="00B035BA" w:rsidP="00437D47">
      <w:pPr>
        <w:spacing w:before="200" w:after="160" w:line="240" w:lineRule="exact"/>
        <w:ind w:left="142"/>
        <w:rPr>
          <w:sz w:val="18"/>
          <w:szCs w:val="18"/>
        </w:rPr>
      </w:pPr>
      <w:r w:rsidRPr="009726F7">
        <w:rPr>
          <w:sz w:val="18"/>
          <w:szCs w:val="18"/>
        </w:rPr>
        <w:t>Before finalising your document, check for all square brackets to ensure you have considered the relevant option and ensure that all square brackets have been deleted.</w:t>
      </w:r>
      <w:r>
        <w:rPr>
          <w:sz w:val="18"/>
          <w:szCs w:val="18"/>
        </w:rPr>
        <w:t xml:space="preserve">  Also, i</w:t>
      </w:r>
      <w:r w:rsidRPr="009726F7">
        <w:rPr>
          <w:sz w:val="18"/>
          <w:szCs w:val="18"/>
        </w:rPr>
        <w:t>f you delete any clauses or schedules, remember to cross reference check the document</w:t>
      </w:r>
      <w:r w:rsidR="00437D47">
        <w:rPr>
          <w:sz w:val="18"/>
          <w:szCs w:val="18"/>
        </w:rPr>
        <w:t>.</w:t>
      </w:r>
    </w:p>
    <w:p w14:paraId="2861FAF6" w14:textId="77777777" w:rsidR="00437D47" w:rsidRDefault="00437D47">
      <w:pPr>
        <w:spacing w:after="160" w:line="259" w:lineRule="auto"/>
        <w:rPr>
          <w:rFonts w:ascii="Arial Black" w:eastAsia="Arial Black" w:hAnsi="Arial Black" w:cs="Arial Black"/>
          <w:smallCaps/>
          <w:color w:val="C00000"/>
          <w:sz w:val="40"/>
          <w:szCs w:val="40"/>
        </w:rPr>
        <w:sectPr w:rsidR="00437D47" w:rsidSect="00437D47">
          <w:type w:val="continuous"/>
          <w:pgSz w:w="12240" w:h="15840"/>
          <w:pgMar w:top="1440" w:right="1440" w:bottom="1440" w:left="1440" w:header="720" w:footer="720" w:gutter="0"/>
          <w:cols w:num="2" w:space="720"/>
          <w:docGrid w:linePitch="360"/>
        </w:sectPr>
      </w:pPr>
    </w:p>
    <w:p w14:paraId="3A7DB453" w14:textId="64F865B0" w:rsidR="00437D47" w:rsidRDefault="00437D47">
      <w:pPr>
        <w:spacing w:after="160" w:line="259" w:lineRule="auto"/>
        <w:rPr>
          <w:rFonts w:ascii="Arial Black" w:eastAsia="Arial Black" w:hAnsi="Arial Black" w:cs="Arial Black"/>
          <w:smallCaps/>
          <w:color w:val="C00000"/>
          <w:sz w:val="40"/>
          <w:szCs w:val="40"/>
        </w:rPr>
      </w:pPr>
      <w:r>
        <w:rPr>
          <w:rFonts w:ascii="Arial Black" w:eastAsia="Arial Black" w:hAnsi="Arial Black" w:cs="Arial Black"/>
          <w:smallCaps/>
          <w:color w:val="C00000"/>
          <w:sz w:val="40"/>
          <w:szCs w:val="40"/>
        </w:rPr>
        <w:br w:type="page"/>
      </w:r>
    </w:p>
    <w:p w14:paraId="7A8DE11D" w14:textId="3F5B2053" w:rsidR="0071739F" w:rsidRDefault="0071739F" w:rsidP="00B05FE4">
      <w:pPr>
        <w:spacing w:line="320" w:lineRule="atLeast"/>
        <w:jc w:val="center"/>
      </w:pPr>
      <w:r>
        <w:rPr>
          <w:rFonts w:ascii="Arial Black" w:eastAsia="Arial Black" w:hAnsi="Arial Black" w:cs="Arial Black"/>
          <w:smallCaps/>
          <w:color w:val="C00000"/>
          <w:sz w:val="40"/>
          <w:szCs w:val="40"/>
        </w:rPr>
        <w:lastRenderedPageBreak/>
        <w:t>Variation</w:t>
      </w:r>
      <w:r>
        <w:rPr>
          <w:rFonts w:ascii="Arial Black" w:eastAsia="Arial Black" w:hAnsi="Arial Black" w:cs="Arial Black"/>
          <w:smallCaps/>
          <w:sz w:val="40"/>
          <w:szCs w:val="40"/>
        </w:rPr>
        <w:t xml:space="preserve"> </w:t>
      </w:r>
      <w:r w:rsidR="00DE16BC">
        <w:rPr>
          <w:rFonts w:ascii="Arial Black" w:eastAsia="Arial Black" w:hAnsi="Arial Black" w:cs="Arial Black"/>
          <w:smallCaps/>
          <w:color w:val="595959"/>
          <w:sz w:val="40"/>
          <w:szCs w:val="40"/>
        </w:rPr>
        <w:t>agreement</w:t>
      </w:r>
    </w:p>
    <w:p w14:paraId="58A251B9" w14:textId="77777777" w:rsidR="006E71D2" w:rsidRPr="008A2F05" w:rsidRDefault="006E71D2" w:rsidP="006E71D2">
      <w:pPr>
        <w:spacing w:line="320" w:lineRule="atLeast"/>
      </w:pPr>
      <w:r>
        <w:rPr>
          <w:b/>
        </w:rPr>
        <w:t>DATE</w:t>
      </w:r>
    </w:p>
    <w:p w14:paraId="6625FFE5" w14:textId="77777777" w:rsidR="006E71D2" w:rsidRPr="0038596C" w:rsidRDefault="006E71D2" w:rsidP="006E71D2">
      <w:pPr>
        <w:spacing w:line="320" w:lineRule="atLeast"/>
        <w:rPr>
          <w:b/>
        </w:rPr>
      </w:pPr>
      <w:r w:rsidRPr="0086624F">
        <w:rPr>
          <w:b/>
        </w:rPr>
        <w:t>PARTIE</w:t>
      </w:r>
      <w:r w:rsidRPr="0038596C">
        <w:rPr>
          <w:b/>
        </w:rPr>
        <w:t>S</w:t>
      </w:r>
    </w:p>
    <w:p w14:paraId="1BCC56EB" w14:textId="25F3F96E" w:rsidR="00E130D1" w:rsidRDefault="00E130D1" w:rsidP="00E130D1">
      <w:pPr>
        <w:pStyle w:val="ListParagraph"/>
        <w:numPr>
          <w:ilvl w:val="0"/>
          <w:numId w:val="17"/>
        </w:numPr>
        <w:spacing w:line="320" w:lineRule="atLeast"/>
        <w:ind w:left="567" w:hanging="567"/>
        <w:contextualSpacing w:val="0"/>
      </w:pPr>
      <w:r w:rsidRPr="002D200F">
        <w:rPr>
          <w:b/>
          <w:color w:val="C00000"/>
          <w:highlight w:val="lightGray"/>
        </w:rPr>
        <w:t>[</w:t>
      </w:r>
      <w:r w:rsidRPr="002D200F">
        <w:rPr>
          <w:b/>
          <w:i/>
          <w:color w:val="C00000"/>
          <w:highlight w:val="lightGray"/>
        </w:rPr>
        <w:t>User note:</w:t>
      </w:r>
      <w:r w:rsidRPr="002D200F">
        <w:rPr>
          <w:b/>
          <w:color w:val="C00000"/>
          <w:highlight w:val="lightGray"/>
        </w:rPr>
        <w:t xml:space="preserve">  </w:t>
      </w:r>
      <w:r w:rsidRPr="002D200F">
        <w:rPr>
          <w:b/>
          <w:i/>
          <w:color w:val="C00000"/>
          <w:highlight w:val="lightGray"/>
        </w:rPr>
        <w:t xml:space="preserve">Use this wording for each party </w:t>
      </w:r>
      <w:r>
        <w:rPr>
          <w:b/>
          <w:i/>
          <w:color w:val="C00000"/>
          <w:highlight w:val="lightGray"/>
        </w:rPr>
        <w:t>that</w:t>
      </w:r>
      <w:r w:rsidRPr="002D200F">
        <w:rPr>
          <w:b/>
          <w:i/>
          <w:color w:val="C00000"/>
          <w:highlight w:val="lightGray"/>
        </w:rPr>
        <w:t xml:space="preserve"> is an individual.</w:t>
      </w:r>
      <w:r w:rsidRPr="002D200F">
        <w:rPr>
          <w:b/>
          <w:color w:val="C00000"/>
          <w:highlight w:val="lightGray"/>
        </w:rPr>
        <w:t>]</w:t>
      </w:r>
      <w:r w:rsidRPr="002D200F">
        <w:rPr>
          <w:b/>
          <w:color w:val="C00000"/>
        </w:rPr>
        <w:t xml:space="preserve"> </w:t>
      </w:r>
      <w:r>
        <w:rPr>
          <w:b/>
          <w:color w:val="C00000"/>
        </w:rPr>
        <w:t xml:space="preserve"> </w:t>
      </w:r>
      <w:r w:rsidRPr="002D200F">
        <w:rPr>
          <w:b/>
        </w:rPr>
        <w:t>[</w:t>
      </w:r>
      <w:r w:rsidRPr="002D200F">
        <w:rPr>
          <w:b/>
          <w:i/>
        </w:rPr>
        <w:t>INSERT</w:t>
      </w:r>
      <w:r>
        <w:rPr>
          <w:b/>
          <w:i/>
        </w:rPr>
        <w:t xml:space="preserve"> NAME</w:t>
      </w:r>
      <w:r w:rsidRPr="002D200F">
        <w:rPr>
          <w:b/>
        </w:rPr>
        <w:t>]</w:t>
      </w:r>
      <w:r w:rsidRPr="005179B6">
        <w:t xml:space="preserve"> </w:t>
      </w:r>
      <w:r>
        <w:t>(passport/ID number: [</w:t>
      </w:r>
      <w:r w:rsidRPr="002D200F">
        <w:rPr>
          <w:i/>
        </w:rPr>
        <w:t>insert</w:t>
      </w:r>
      <w:r>
        <w:t>]) of [</w:t>
      </w:r>
      <w:r w:rsidRPr="002D200F">
        <w:rPr>
          <w:i/>
        </w:rPr>
        <w:t>address</w:t>
      </w:r>
      <w:r>
        <w:t xml:space="preserve">]) </w:t>
      </w:r>
    </w:p>
    <w:p w14:paraId="092F2E78" w14:textId="1BB4AC4F" w:rsidR="00E130D1" w:rsidRDefault="00E130D1" w:rsidP="00E130D1">
      <w:pPr>
        <w:pStyle w:val="ListParagraph"/>
        <w:numPr>
          <w:ilvl w:val="0"/>
          <w:numId w:val="17"/>
        </w:numPr>
        <w:spacing w:line="320" w:lineRule="atLeast"/>
        <w:ind w:left="567" w:hanging="567"/>
        <w:contextualSpacing w:val="0"/>
      </w:pPr>
      <w:r w:rsidRPr="002D200F">
        <w:rPr>
          <w:b/>
          <w:color w:val="C00000"/>
          <w:highlight w:val="lightGray"/>
        </w:rPr>
        <w:t>[</w:t>
      </w:r>
      <w:r w:rsidRPr="002D200F">
        <w:rPr>
          <w:b/>
          <w:i/>
          <w:color w:val="C00000"/>
          <w:highlight w:val="lightGray"/>
        </w:rPr>
        <w:t>User note:</w:t>
      </w:r>
      <w:r w:rsidRPr="002D200F">
        <w:rPr>
          <w:b/>
          <w:color w:val="C00000"/>
          <w:highlight w:val="lightGray"/>
        </w:rPr>
        <w:t xml:space="preserve">  </w:t>
      </w:r>
      <w:r w:rsidRPr="002D200F">
        <w:rPr>
          <w:b/>
          <w:i/>
          <w:color w:val="C00000"/>
          <w:highlight w:val="lightGray"/>
        </w:rPr>
        <w:t xml:space="preserve">Use this </w:t>
      </w:r>
      <w:r w:rsidR="00DE16BC">
        <w:rPr>
          <w:b/>
          <w:i/>
          <w:color w:val="C00000"/>
          <w:highlight w:val="lightGray"/>
        </w:rPr>
        <w:t>wording</w:t>
      </w:r>
      <w:r w:rsidRPr="002D200F">
        <w:rPr>
          <w:b/>
          <w:i/>
          <w:color w:val="C00000"/>
          <w:highlight w:val="lightGray"/>
        </w:rPr>
        <w:t xml:space="preserve"> for each party </w:t>
      </w:r>
      <w:r>
        <w:rPr>
          <w:b/>
          <w:i/>
          <w:color w:val="C00000"/>
          <w:highlight w:val="lightGray"/>
        </w:rPr>
        <w:t>that</w:t>
      </w:r>
      <w:r w:rsidRPr="002D200F">
        <w:rPr>
          <w:b/>
          <w:i/>
          <w:color w:val="C00000"/>
          <w:highlight w:val="lightGray"/>
        </w:rPr>
        <w:t xml:space="preserve"> is a company.</w:t>
      </w:r>
      <w:r w:rsidRPr="002D200F">
        <w:rPr>
          <w:b/>
          <w:color w:val="C00000"/>
          <w:highlight w:val="lightGray"/>
        </w:rPr>
        <w:t>]</w:t>
      </w:r>
      <w:r>
        <w:rPr>
          <w:b/>
          <w:color w:val="C00000"/>
        </w:rPr>
        <w:t xml:space="preserve">  </w:t>
      </w:r>
      <w:r w:rsidRPr="002D200F">
        <w:rPr>
          <w:b/>
        </w:rPr>
        <w:t>[</w:t>
      </w:r>
      <w:r w:rsidRPr="002D200F">
        <w:rPr>
          <w:b/>
          <w:i/>
        </w:rPr>
        <w:t>INSERT NAME OF COMPANY</w:t>
      </w:r>
      <w:r w:rsidRPr="002D200F">
        <w:rPr>
          <w:b/>
        </w:rPr>
        <w:t>]</w:t>
      </w:r>
      <w:r w:rsidRPr="005179B6">
        <w:t>, company number [</w:t>
      </w:r>
      <w:r w:rsidRPr="002D200F">
        <w:rPr>
          <w:i/>
        </w:rPr>
        <w:t>insert</w:t>
      </w:r>
      <w:r>
        <w:t>], a company incorporated in [</w:t>
      </w:r>
      <w:r w:rsidRPr="002D200F">
        <w:rPr>
          <w:i/>
        </w:rPr>
        <w:t>insert</w:t>
      </w:r>
      <w:r>
        <w:t>] whose registered office is at [</w:t>
      </w:r>
      <w:r w:rsidRPr="002D200F">
        <w:rPr>
          <w:i/>
        </w:rPr>
        <w:t>insert</w:t>
      </w:r>
      <w:r>
        <w:t xml:space="preserve">] </w:t>
      </w:r>
    </w:p>
    <w:p w14:paraId="183FFB6F" w14:textId="77777777" w:rsidR="006E71D2" w:rsidRPr="008A2F05" w:rsidRDefault="006E71D2" w:rsidP="006E71D2">
      <w:pPr>
        <w:spacing w:line="320" w:lineRule="atLeast"/>
        <w:ind w:left="567" w:hanging="567"/>
      </w:pPr>
    </w:p>
    <w:p w14:paraId="699D7DC2" w14:textId="7D4300C7" w:rsidR="006E71D2" w:rsidRDefault="00D70DC0" w:rsidP="006E71D2">
      <w:pPr>
        <w:spacing w:line="320" w:lineRule="atLeast"/>
        <w:rPr>
          <w:b/>
        </w:rPr>
      </w:pPr>
      <w:r>
        <w:rPr>
          <w:b/>
        </w:rPr>
        <w:t>AGREEMENT</w:t>
      </w:r>
    </w:p>
    <w:p w14:paraId="59EE58AB" w14:textId="404DA328" w:rsidR="006E71D2" w:rsidRDefault="006E71D2" w:rsidP="006E71D2">
      <w:pPr>
        <w:pStyle w:val="ListParagraph"/>
        <w:numPr>
          <w:ilvl w:val="0"/>
          <w:numId w:val="5"/>
        </w:numPr>
        <w:spacing w:line="320" w:lineRule="atLeast"/>
        <w:ind w:left="567" w:hanging="567"/>
        <w:contextualSpacing w:val="0"/>
      </w:pPr>
      <w:r>
        <w:t xml:space="preserve">The parties to this </w:t>
      </w:r>
      <w:r w:rsidR="00CF1830">
        <w:t xml:space="preserve">Variation </w:t>
      </w:r>
      <w:r>
        <w:t>Agreement are the parties to a[</w:t>
      </w:r>
      <w:r w:rsidRPr="00CB5D02">
        <w:rPr>
          <w:i/>
        </w:rPr>
        <w:t>n</w:t>
      </w:r>
      <w:r>
        <w:t>] [</w:t>
      </w:r>
      <w:r>
        <w:rPr>
          <w:i/>
        </w:rPr>
        <w:t xml:space="preserve">insert title of agreement, e.g. </w:t>
      </w:r>
      <w:bookmarkStart w:id="1" w:name="_Hlk512526871"/>
      <w:r>
        <w:rPr>
          <w:i/>
        </w:rPr>
        <w:t>distribution agreement</w:t>
      </w:r>
      <w:r w:rsidR="004D75BF">
        <w:rPr>
          <w:i/>
        </w:rPr>
        <w:t>/</w:t>
      </w:r>
      <w:r>
        <w:rPr>
          <w:i/>
        </w:rPr>
        <w:t>services agreement</w:t>
      </w:r>
      <w:r w:rsidR="004D75BF">
        <w:rPr>
          <w:i/>
        </w:rPr>
        <w:t>/</w:t>
      </w:r>
      <w:r>
        <w:rPr>
          <w:i/>
        </w:rPr>
        <w:t xml:space="preserve">shareholders’ </w:t>
      </w:r>
      <w:bookmarkEnd w:id="1"/>
      <w:r>
        <w:rPr>
          <w:i/>
        </w:rPr>
        <w:t>agreement</w:t>
      </w:r>
      <w:r>
        <w:t xml:space="preserve">] </w:t>
      </w:r>
      <w:r w:rsidR="00DA7C11">
        <w:t>dated [</w:t>
      </w:r>
      <w:r w:rsidR="00DA7C11" w:rsidRPr="00DA7C11">
        <w:rPr>
          <w:i/>
        </w:rPr>
        <w:t>insert</w:t>
      </w:r>
      <w:r w:rsidR="00DA7C11">
        <w:t xml:space="preserve">] </w:t>
      </w:r>
      <w:r>
        <w:t>(</w:t>
      </w:r>
      <w:r w:rsidR="00B035BA">
        <w:rPr>
          <w:b/>
        </w:rPr>
        <w:t>Existing</w:t>
      </w:r>
      <w:r>
        <w:rPr>
          <w:b/>
        </w:rPr>
        <w:t xml:space="preserve"> Agreement</w:t>
      </w:r>
      <w:r>
        <w:t>).</w:t>
      </w:r>
    </w:p>
    <w:p w14:paraId="27CC7855" w14:textId="14ED29A3" w:rsidR="006E71D2" w:rsidRDefault="006E71D2" w:rsidP="006E71D2">
      <w:pPr>
        <w:pStyle w:val="ListParagraph"/>
        <w:numPr>
          <w:ilvl w:val="0"/>
          <w:numId w:val="5"/>
        </w:numPr>
        <w:spacing w:line="320" w:lineRule="atLeast"/>
        <w:ind w:left="567" w:hanging="567"/>
        <w:contextualSpacing w:val="0"/>
      </w:pPr>
      <w:r>
        <w:t xml:space="preserve">The parties have agreed that the </w:t>
      </w:r>
      <w:r w:rsidR="00B035BA">
        <w:t>Existing</w:t>
      </w:r>
      <w:r>
        <w:t xml:space="preserve"> Agreement will be varied </w:t>
      </w:r>
      <w:r w:rsidR="00DA7C11">
        <w:t>in accordance with</w:t>
      </w:r>
      <w:r>
        <w:t xml:space="preserve"> the terms of this </w:t>
      </w:r>
      <w:r w:rsidR="00252466">
        <w:t xml:space="preserve">Variation </w:t>
      </w:r>
      <w:r>
        <w:t>Agreement.</w:t>
      </w:r>
    </w:p>
    <w:p w14:paraId="735DB859" w14:textId="31094F71" w:rsidR="006E71D2" w:rsidRPr="006E71D2" w:rsidRDefault="006E71D2" w:rsidP="006E71D2">
      <w:pPr>
        <w:spacing w:line="320" w:lineRule="atLeast"/>
        <w:rPr>
          <w:b/>
        </w:rPr>
      </w:pPr>
      <w:r w:rsidRPr="006E71D2">
        <w:rPr>
          <w:b/>
        </w:rPr>
        <w:t>EXECUTION</w:t>
      </w:r>
    </w:p>
    <w:p w14:paraId="6D763294" w14:textId="77777777" w:rsidR="006E71D2" w:rsidRPr="006E71D2" w:rsidRDefault="006E71D2" w:rsidP="006E71D2">
      <w:pPr>
        <w:keepNext/>
        <w:spacing w:line="320" w:lineRule="atLeast"/>
        <w:rPr>
          <w:b/>
          <w:color w:val="C00000"/>
        </w:rPr>
      </w:pPr>
      <w:r w:rsidRPr="006E71D2">
        <w:rPr>
          <w:b/>
          <w:color w:val="C00000"/>
          <w:highlight w:val="lightGray"/>
        </w:rPr>
        <w:t>[</w:t>
      </w:r>
      <w:r w:rsidRPr="006E71D2">
        <w:rPr>
          <w:b/>
          <w:i/>
          <w:color w:val="C00000"/>
          <w:highlight w:val="lightGray"/>
        </w:rPr>
        <w:t>User note:  Use the following signature block for each party that is a company.</w:t>
      </w:r>
      <w:r w:rsidRPr="006E71D2">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6E71D2" w:rsidRPr="005179B6" w14:paraId="378EEA5B" w14:textId="77777777" w:rsidTr="00972B6B">
        <w:tc>
          <w:tcPr>
            <w:tcW w:w="3934" w:type="dxa"/>
          </w:tcPr>
          <w:p w14:paraId="6A7F4888" w14:textId="77777777" w:rsidR="006E71D2" w:rsidRPr="005179B6" w:rsidRDefault="006E71D2" w:rsidP="006E71D2">
            <w:pPr>
              <w:keepNext/>
              <w:spacing w:line="320" w:lineRule="atLeast"/>
            </w:pPr>
            <w:r w:rsidRPr="005179B6">
              <w:rPr>
                <w:b/>
              </w:rPr>
              <w:t>SIGNED</w:t>
            </w:r>
            <w:r w:rsidRPr="005179B6">
              <w:t xml:space="preserve"> for and on behalf of </w:t>
            </w:r>
            <w:r w:rsidRPr="005179B6">
              <w:rPr>
                <w:b/>
              </w:rPr>
              <w:t>[</w:t>
            </w:r>
            <w:r w:rsidRPr="005179B6">
              <w:rPr>
                <w:b/>
                <w:i/>
              </w:rPr>
              <w:t>INSERT NAME OF COMPANY</w:t>
            </w:r>
            <w:r w:rsidRPr="005179B6">
              <w:rPr>
                <w:b/>
              </w:rPr>
              <w:t xml:space="preserve">] </w:t>
            </w:r>
            <w:r w:rsidRPr="005179B6">
              <w:t>by:</w:t>
            </w:r>
          </w:p>
        </w:tc>
        <w:tc>
          <w:tcPr>
            <w:tcW w:w="425" w:type="dxa"/>
          </w:tcPr>
          <w:p w14:paraId="300E717C" w14:textId="77777777" w:rsidR="006E71D2" w:rsidRPr="005179B6" w:rsidRDefault="006E71D2" w:rsidP="006E71D2">
            <w:pPr>
              <w:keepNext/>
              <w:spacing w:line="320" w:lineRule="atLeast"/>
            </w:pPr>
            <w:r w:rsidRPr="005179B6">
              <w:t>)</w:t>
            </w:r>
            <w:r w:rsidRPr="005179B6">
              <w:br/>
              <w:t>)</w:t>
            </w:r>
          </w:p>
        </w:tc>
        <w:tc>
          <w:tcPr>
            <w:tcW w:w="236" w:type="dxa"/>
          </w:tcPr>
          <w:p w14:paraId="352460FD" w14:textId="77777777" w:rsidR="006E71D2" w:rsidRPr="005179B6" w:rsidRDefault="006E71D2" w:rsidP="006E71D2">
            <w:pPr>
              <w:keepNext/>
              <w:spacing w:line="320" w:lineRule="atLeast"/>
            </w:pPr>
          </w:p>
        </w:tc>
        <w:tc>
          <w:tcPr>
            <w:tcW w:w="3402" w:type="dxa"/>
          </w:tcPr>
          <w:p w14:paraId="4FA99390" w14:textId="77777777" w:rsidR="006E71D2" w:rsidRPr="005179B6" w:rsidRDefault="006E71D2" w:rsidP="006E71D2">
            <w:pPr>
              <w:keepNext/>
              <w:spacing w:line="320" w:lineRule="atLeast"/>
            </w:pPr>
          </w:p>
        </w:tc>
      </w:tr>
      <w:tr w:rsidR="006E71D2" w:rsidRPr="008B7C99" w14:paraId="266172FC" w14:textId="77777777" w:rsidTr="00972B6B">
        <w:tc>
          <w:tcPr>
            <w:tcW w:w="3934" w:type="dxa"/>
          </w:tcPr>
          <w:p w14:paraId="00C1863F" w14:textId="77777777" w:rsidR="006E71D2" w:rsidRPr="005179B6" w:rsidRDefault="006E71D2" w:rsidP="006E71D2">
            <w:pPr>
              <w:keepNext/>
              <w:spacing w:line="320" w:lineRule="atLeast"/>
            </w:pPr>
          </w:p>
        </w:tc>
        <w:tc>
          <w:tcPr>
            <w:tcW w:w="425" w:type="dxa"/>
          </w:tcPr>
          <w:p w14:paraId="1B47C28E" w14:textId="77777777" w:rsidR="006E71D2" w:rsidRPr="005179B6" w:rsidRDefault="006E71D2" w:rsidP="006E71D2">
            <w:pPr>
              <w:keepNext/>
              <w:spacing w:line="320" w:lineRule="atLeast"/>
            </w:pPr>
          </w:p>
        </w:tc>
        <w:tc>
          <w:tcPr>
            <w:tcW w:w="236" w:type="dxa"/>
          </w:tcPr>
          <w:p w14:paraId="2AFF86BF" w14:textId="77777777" w:rsidR="006E71D2" w:rsidRPr="005179B6" w:rsidRDefault="006E71D2" w:rsidP="006E71D2">
            <w:pPr>
              <w:keepNext/>
              <w:spacing w:line="320" w:lineRule="atLeast"/>
            </w:pPr>
          </w:p>
        </w:tc>
        <w:tc>
          <w:tcPr>
            <w:tcW w:w="3402" w:type="dxa"/>
            <w:tcBorders>
              <w:top w:val="single" w:sz="4" w:space="0" w:color="auto"/>
              <w:bottom w:val="single" w:sz="4" w:space="0" w:color="auto"/>
            </w:tcBorders>
          </w:tcPr>
          <w:p w14:paraId="27E12577" w14:textId="77777777" w:rsidR="006E71D2" w:rsidRPr="008B7C99" w:rsidRDefault="006E71D2" w:rsidP="006E71D2">
            <w:pPr>
              <w:keepNext/>
              <w:spacing w:line="320" w:lineRule="atLeast"/>
            </w:pPr>
            <w:r w:rsidRPr="005179B6">
              <w:t xml:space="preserve">Signature of </w:t>
            </w:r>
            <w:r>
              <w:t>authorised signatory</w:t>
            </w:r>
          </w:p>
          <w:p w14:paraId="036720C9" w14:textId="77777777" w:rsidR="006E71D2" w:rsidRPr="008B7C99" w:rsidRDefault="006E71D2" w:rsidP="006E71D2">
            <w:pPr>
              <w:keepNext/>
              <w:spacing w:line="320" w:lineRule="atLeast"/>
            </w:pPr>
          </w:p>
        </w:tc>
      </w:tr>
      <w:tr w:rsidR="006E71D2" w:rsidRPr="008B7C99" w14:paraId="5D92EB6F" w14:textId="77777777" w:rsidTr="00972B6B">
        <w:tc>
          <w:tcPr>
            <w:tcW w:w="3934" w:type="dxa"/>
          </w:tcPr>
          <w:p w14:paraId="0384F2F9" w14:textId="77777777" w:rsidR="006E71D2" w:rsidRPr="008B7C99" w:rsidRDefault="006E71D2" w:rsidP="006E71D2">
            <w:pPr>
              <w:spacing w:line="320" w:lineRule="atLeast"/>
            </w:pPr>
          </w:p>
        </w:tc>
        <w:tc>
          <w:tcPr>
            <w:tcW w:w="425" w:type="dxa"/>
          </w:tcPr>
          <w:p w14:paraId="1E69E5E1" w14:textId="77777777" w:rsidR="006E71D2" w:rsidRPr="008B7C99" w:rsidRDefault="006E71D2" w:rsidP="006E71D2">
            <w:pPr>
              <w:spacing w:line="320" w:lineRule="atLeast"/>
            </w:pPr>
          </w:p>
        </w:tc>
        <w:tc>
          <w:tcPr>
            <w:tcW w:w="236" w:type="dxa"/>
          </w:tcPr>
          <w:p w14:paraId="5FA4B966" w14:textId="77777777" w:rsidR="006E71D2" w:rsidRPr="008B7C99" w:rsidRDefault="006E71D2" w:rsidP="006E71D2">
            <w:pPr>
              <w:spacing w:line="320" w:lineRule="atLeast"/>
            </w:pPr>
          </w:p>
        </w:tc>
        <w:tc>
          <w:tcPr>
            <w:tcW w:w="3402" w:type="dxa"/>
            <w:tcBorders>
              <w:top w:val="single" w:sz="4" w:space="0" w:color="auto"/>
            </w:tcBorders>
          </w:tcPr>
          <w:p w14:paraId="4D695948" w14:textId="77777777" w:rsidR="006E71D2" w:rsidRPr="008B7C99" w:rsidRDefault="006E71D2" w:rsidP="006E71D2">
            <w:pPr>
              <w:spacing w:line="320" w:lineRule="atLeast"/>
            </w:pPr>
            <w:r w:rsidRPr="008B7C99">
              <w:t xml:space="preserve">Print </w:t>
            </w:r>
            <w:r>
              <w:t>f</w:t>
            </w:r>
            <w:r w:rsidRPr="008B7C99">
              <w:t xml:space="preserve">ull </w:t>
            </w:r>
            <w:r>
              <w:t>n</w:t>
            </w:r>
            <w:r w:rsidRPr="008B7C99">
              <w:t xml:space="preserve">ame of </w:t>
            </w:r>
            <w:r>
              <w:t>authorised signatory</w:t>
            </w:r>
          </w:p>
        </w:tc>
      </w:tr>
    </w:tbl>
    <w:p w14:paraId="685ED7B7" w14:textId="77777777" w:rsidR="006E71D2" w:rsidRPr="006E71D2" w:rsidRDefault="006E71D2" w:rsidP="006E71D2">
      <w:pPr>
        <w:pStyle w:val="ListParagraph"/>
        <w:spacing w:line="320" w:lineRule="atLeast"/>
        <w:contextualSpacing w:val="0"/>
        <w:rPr>
          <w:b/>
        </w:rPr>
      </w:pPr>
    </w:p>
    <w:p w14:paraId="198671E2" w14:textId="77777777" w:rsidR="006E71D2" w:rsidRPr="006E71D2" w:rsidRDefault="006E71D2" w:rsidP="006E71D2">
      <w:pPr>
        <w:keepNext/>
        <w:spacing w:line="320" w:lineRule="atLeast"/>
        <w:rPr>
          <w:b/>
          <w:color w:val="C00000"/>
        </w:rPr>
      </w:pPr>
      <w:r w:rsidRPr="006E71D2">
        <w:rPr>
          <w:b/>
          <w:color w:val="C00000"/>
          <w:highlight w:val="lightGray"/>
        </w:rPr>
        <w:lastRenderedPageBreak/>
        <w:t>[</w:t>
      </w:r>
      <w:r w:rsidRPr="006E71D2">
        <w:rPr>
          <w:b/>
          <w:i/>
          <w:color w:val="C00000"/>
          <w:highlight w:val="lightGray"/>
        </w:rPr>
        <w:t>User note:  Use the following signature block for each party that is an individual.</w:t>
      </w:r>
      <w:r w:rsidRPr="006E71D2">
        <w:rPr>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6E71D2" w:rsidRPr="00FE3DE5" w14:paraId="2642E81D" w14:textId="77777777" w:rsidTr="00972B6B">
        <w:tc>
          <w:tcPr>
            <w:tcW w:w="3934" w:type="dxa"/>
          </w:tcPr>
          <w:p w14:paraId="55CB9BE1" w14:textId="77777777" w:rsidR="006E71D2" w:rsidRPr="00FE3DE5" w:rsidRDefault="006E71D2" w:rsidP="006E71D2">
            <w:pPr>
              <w:keepNext/>
              <w:spacing w:line="320" w:lineRule="atLeast"/>
            </w:pPr>
            <w:r w:rsidRPr="0038596C">
              <w:rPr>
                <w:b/>
              </w:rPr>
              <w:t>SIGNED</w:t>
            </w:r>
            <w:r w:rsidRPr="00FE3DE5">
              <w:t xml:space="preserve"> by</w:t>
            </w:r>
            <w:r w:rsidRPr="001314EC">
              <w:rPr>
                <w:b/>
              </w:rPr>
              <w:t xml:space="preserve"> </w:t>
            </w:r>
            <w:r>
              <w:rPr>
                <w:b/>
              </w:rPr>
              <w:t>[</w:t>
            </w:r>
            <w:r w:rsidRPr="0058579F">
              <w:rPr>
                <w:b/>
                <w:i/>
              </w:rPr>
              <w:t>INSERT</w:t>
            </w:r>
            <w:r>
              <w:rPr>
                <w:b/>
              </w:rPr>
              <w:t>]</w:t>
            </w:r>
            <w:r w:rsidRPr="00FE3DE5">
              <w:t>:</w:t>
            </w:r>
          </w:p>
        </w:tc>
        <w:tc>
          <w:tcPr>
            <w:tcW w:w="425" w:type="dxa"/>
          </w:tcPr>
          <w:p w14:paraId="7F27EA17" w14:textId="77777777" w:rsidR="006E71D2" w:rsidRPr="00FE3DE5" w:rsidRDefault="006E71D2" w:rsidP="006E71D2">
            <w:pPr>
              <w:keepNext/>
              <w:spacing w:line="320" w:lineRule="atLeast"/>
            </w:pPr>
            <w:r w:rsidRPr="00FE3DE5">
              <w:t>)</w:t>
            </w:r>
            <w:r w:rsidRPr="00FE3DE5">
              <w:br/>
              <w:t>)</w:t>
            </w:r>
          </w:p>
        </w:tc>
        <w:tc>
          <w:tcPr>
            <w:tcW w:w="236" w:type="dxa"/>
          </w:tcPr>
          <w:p w14:paraId="394C6F04" w14:textId="77777777" w:rsidR="006E71D2" w:rsidRPr="00FE3DE5" w:rsidRDefault="006E71D2" w:rsidP="006E71D2">
            <w:pPr>
              <w:keepNext/>
              <w:spacing w:line="320" w:lineRule="atLeast"/>
            </w:pPr>
          </w:p>
        </w:tc>
        <w:tc>
          <w:tcPr>
            <w:tcW w:w="3402" w:type="dxa"/>
          </w:tcPr>
          <w:p w14:paraId="444BAD44" w14:textId="77777777" w:rsidR="006E71D2" w:rsidRPr="00FE3DE5" w:rsidRDefault="006E71D2" w:rsidP="006E71D2">
            <w:pPr>
              <w:keepNext/>
              <w:spacing w:line="320" w:lineRule="atLeast"/>
            </w:pPr>
          </w:p>
        </w:tc>
      </w:tr>
      <w:tr w:rsidR="006E71D2" w:rsidRPr="00FE3DE5" w14:paraId="78C775C2" w14:textId="77777777" w:rsidTr="00972B6B">
        <w:tc>
          <w:tcPr>
            <w:tcW w:w="3934" w:type="dxa"/>
          </w:tcPr>
          <w:p w14:paraId="6FCF7547" w14:textId="77777777" w:rsidR="006E71D2" w:rsidRPr="00FE3DE5" w:rsidRDefault="006E71D2" w:rsidP="006E71D2">
            <w:pPr>
              <w:spacing w:line="320" w:lineRule="atLeast"/>
            </w:pPr>
          </w:p>
        </w:tc>
        <w:tc>
          <w:tcPr>
            <w:tcW w:w="425" w:type="dxa"/>
          </w:tcPr>
          <w:p w14:paraId="04D30F58" w14:textId="77777777" w:rsidR="006E71D2" w:rsidRPr="00FE3DE5" w:rsidRDefault="006E71D2" w:rsidP="006E71D2">
            <w:pPr>
              <w:spacing w:line="320" w:lineRule="atLeast"/>
            </w:pPr>
          </w:p>
        </w:tc>
        <w:tc>
          <w:tcPr>
            <w:tcW w:w="236" w:type="dxa"/>
          </w:tcPr>
          <w:p w14:paraId="300061D6" w14:textId="77777777" w:rsidR="006E71D2" w:rsidRPr="00FE3DE5" w:rsidRDefault="006E71D2" w:rsidP="006E71D2">
            <w:pPr>
              <w:spacing w:line="320" w:lineRule="atLeast"/>
            </w:pPr>
          </w:p>
        </w:tc>
        <w:tc>
          <w:tcPr>
            <w:tcW w:w="3402" w:type="dxa"/>
            <w:tcBorders>
              <w:top w:val="single" w:sz="4" w:space="0" w:color="auto"/>
            </w:tcBorders>
          </w:tcPr>
          <w:p w14:paraId="19B6116E" w14:textId="77777777" w:rsidR="006E71D2" w:rsidRPr="00FE3DE5" w:rsidRDefault="006E71D2" w:rsidP="006E71D2">
            <w:pPr>
              <w:spacing w:line="320" w:lineRule="atLeast"/>
            </w:pPr>
            <w:r w:rsidRPr="00FE3DE5">
              <w:t>Signature</w:t>
            </w:r>
          </w:p>
        </w:tc>
      </w:tr>
    </w:tbl>
    <w:p w14:paraId="16FD9AA6" w14:textId="77777777" w:rsidR="006E71D2" w:rsidRDefault="006E71D2" w:rsidP="006E71D2">
      <w:pPr>
        <w:pStyle w:val="ListParagraph"/>
        <w:numPr>
          <w:ilvl w:val="0"/>
          <w:numId w:val="5"/>
        </w:numPr>
        <w:spacing w:line="320" w:lineRule="atLeast"/>
        <w:contextualSpacing w:val="0"/>
      </w:pPr>
      <w:r w:rsidRPr="008B7C99">
        <w:br w:type="page"/>
      </w:r>
    </w:p>
    <w:p w14:paraId="07F1BD7C" w14:textId="77777777" w:rsidR="0071739F" w:rsidRDefault="0071739F" w:rsidP="006E71D2">
      <w:pPr>
        <w:pStyle w:val="BFTOC1"/>
        <w:rPr>
          <w:rFonts w:cs="Arial"/>
        </w:rPr>
      </w:pPr>
      <w:r>
        <w:rPr>
          <w:rFonts w:cs="Arial"/>
        </w:rPr>
        <w:lastRenderedPageBreak/>
        <w:t xml:space="preserve">terms of thIS VARIATION </w:t>
      </w:r>
      <w:r>
        <w:t>Agreement</w:t>
      </w:r>
    </w:p>
    <w:p w14:paraId="5FFEF74A" w14:textId="77777777" w:rsidR="0071739F" w:rsidRDefault="0071739F" w:rsidP="006E71D2">
      <w:pPr>
        <w:pStyle w:val="OutlinenumberedLevel1"/>
        <w:numPr>
          <w:ilvl w:val="0"/>
          <w:numId w:val="3"/>
        </w:numPr>
        <w:spacing w:before="0"/>
      </w:pPr>
      <w:r>
        <w:t>INTERPRETATION</w:t>
      </w:r>
    </w:p>
    <w:p w14:paraId="300F408D" w14:textId="77777777" w:rsidR="00252466" w:rsidRDefault="00252466" w:rsidP="00252466">
      <w:pPr>
        <w:pStyle w:val="OutlinenumberedLevel2"/>
        <w:keepNext/>
        <w:numPr>
          <w:ilvl w:val="1"/>
          <w:numId w:val="3"/>
        </w:numPr>
        <w:spacing w:before="0"/>
      </w:pPr>
      <w:r w:rsidRPr="00252466">
        <w:rPr>
          <w:b/>
        </w:rPr>
        <w:t>Definitions:</w:t>
      </w:r>
      <w:r>
        <w:t xml:space="preserve">  In this Variation Agreement the following words have the following meanings:</w:t>
      </w:r>
    </w:p>
    <w:tbl>
      <w:tblPr>
        <w:tblW w:w="0" w:type="auto"/>
        <w:tblInd w:w="675" w:type="dxa"/>
        <w:tblLook w:val="01E0" w:firstRow="1" w:lastRow="1" w:firstColumn="1" w:lastColumn="1" w:noHBand="0" w:noVBand="0"/>
      </w:tblPr>
      <w:tblGrid>
        <w:gridCol w:w="2260"/>
        <w:gridCol w:w="5594"/>
      </w:tblGrid>
      <w:tr w:rsidR="00252466" w14:paraId="1947974D" w14:textId="77777777" w:rsidTr="00252466">
        <w:tc>
          <w:tcPr>
            <w:tcW w:w="2260" w:type="dxa"/>
            <w:shd w:val="clear" w:color="auto" w:fill="A6A6A6" w:themeFill="background1" w:themeFillShade="A6"/>
            <w:hideMark/>
          </w:tcPr>
          <w:p w14:paraId="542C1DB0" w14:textId="77777777" w:rsidR="00252466" w:rsidRDefault="00252466">
            <w:pPr>
              <w:keepNext/>
              <w:spacing w:line="320" w:lineRule="atLeast"/>
              <w:rPr>
                <w:rFonts w:ascii="Arial Black" w:hAnsi="Arial Black"/>
                <w:color w:val="C00000"/>
                <w:lang w:val="en-US" w:eastAsia="en-US"/>
              </w:rPr>
            </w:pPr>
            <w:r>
              <w:rPr>
                <w:rFonts w:ascii="Arial Black" w:hAnsi="Arial Black"/>
                <w:color w:val="C00000"/>
                <w:lang w:val="en-US" w:eastAsia="en-US"/>
              </w:rPr>
              <w:t>Definition</w:t>
            </w:r>
          </w:p>
        </w:tc>
        <w:tc>
          <w:tcPr>
            <w:tcW w:w="5594" w:type="dxa"/>
            <w:shd w:val="clear" w:color="auto" w:fill="A6A6A6" w:themeFill="background1" w:themeFillShade="A6"/>
            <w:hideMark/>
          </w:tcPr>
          <w:p w14:paraId="3B7BD92E" w14:textId="77777777" w:rsidR="00252466" w:rsidRDefault="00252466">
            <w:pPr>
              <w:keepNext/>
              <w:spacing w:line="320" w:lineRule="atLeast"/>
              <w:rPr>
                <w:rFonts w:ascii="Arial Black" w:hAnsi="Arial Black"/>
                <w:color w:val="C00000"/>
                <w:lang w:val="en-US" w:eastAsia="en-US"/>
              </w:rPr>
            </w:pPr>
            <w:r>
              <w:rPr>
                <w:rFonts w:ascii="Arial Black" w:hAnsi="Arial Black"/>
                <w:color w:val="C00000"/>
                <w:lang w:val="en-US" w:eastAsia="en-US"/>
              </w:rPr>
              <w:t>Meaning</w:t>
            </w:r>
          </w:p>
        </w:tc>
      </w:tr>
      <w:tr w:rsidR="00D7628D" w14:paraId="3266F1DC" w14:textId="77777777" w:rsidTr="00DA7C11">
        <w:tc>
          <w:tcPr>
            <w:tcW w:w="2260" w:type="dxa"/>
          </w:tcPr>
          <w:p w14:paraId="6E375BE1" w14:textId="39C3232D" w:rsidR="00D7628D" w:rsidRDefault="00D7628D" w:rsidP="00B3503C">
            <w:pPr>
              <w:spacing w:line="320" w:lineRule="atLeast"/>
              <w:rPr>
                <w:b/>
                <w:lang w:val="en-US"/>
              </w:rPr>
            </w:pPr>
            <w:r>
              <w:rPr>
                <w:b/>
                <w:lang w:val="en-US"/>
              </w:rPr>
              <w:t>Business Day</w:t>
            </w:r>
          </w:p>
        </w:tc>
        <w:tc>
          <w:tcPr>
            <w:tcW w:w="5594" w:type="dxa"/>
          </w:tcPr>
          <w:p w14:paraId="5CCCA871" w14:textId="696316C6" w:rsidR="00D7628D" w:rsidRPr="002D200F" w:rsidRDefault="00D7628D" w:rsidP="00B3503C">
            <w:pPr>
              <w:spacing w:line="320" w:lineRule="atLeast"/>
              <w:rPr>
                <w:b/>
                <w:color w:val="C00000"/>
                <w:highlight w:val="lightGray"/>
              </w:rPr>
            </w:pPr>
            <w:r>
              <w:t>Monday to Friday, other than any public holiday that occurs in [</w:t>
            </w:r>
            <w:r w:rsidR="00DA7C11">
              <w:rPr>
                <w:i/>
              </w:rPr>
              <w:t>insert</w:t>
            </w:r>
            <w:r>
              <w:t>].</w:t>
            </w:r>
          </w:p>
        </w:tc>
      </w:tr>
      <w:tr w:rsidR="00B3503C" w14:paraId="6F616A40" w14:textId="77777777" w:rsidTr="00DA7C11">
        <w:tc>
          <w:tcPr>
            <w:tcW w:w="2260" w:type="dxa"/>
          </w:tcPr>
          <w:p w14:paraId="15ACCE01" w14:textId="77777777" w:rsidR="00B3503C" w:rsidRDefault="00B3503C" w:rsidP="00B3503C">
            <w:pPr>
              <w:spacing w:line="320" w:lineRule="atLeast"/>
              <w:rPr>
                <w:b/>
                <w:lang w:val="en-US"/>
              </w:rPr>
            </w:pPr>
            <w:r>
              <w:rPr>
                <w:b/>
                <w:lang w:val="en-US"/>
              </w:rPr>
              <w:t>Effective Date</w:t>
            </w:r>
          </w:p>
        </w:tc>
        <w:tc>
          <w:tcPr>
            <w:tcW w:w="5594" w:type="dxa"/>
          </w:tcPr>
          <w:p w14:paraId="2167BE87" w14:textId="1169C952" w:rsidR="00B3503C" w:rsidRPr="007E7230" w:rsidRDefault="00B3503C" w:rsidP="00B3503C">
            <w:pPr>
              <w:spacing w:line="320" w:lineRule="atLeast"/>
              <w:rPr>
                <w:lang w:val="en-US"/>
              </w:rPr>
            </w:pPr>
            <w:r w:rsidRPr="002D200F">
              <w:rPr>
                <w:b/>
                <w:color w:val="C00000"/>
                <w:highlight w:val="lightGray"/>
              </w:rPr>
              <w:t>[</w:t>
            </w:r>
            <w:r w:rsidRPr="002D200F">
              <w:rPr>
                <w:b/>
                <w:i/>
                <w:color w:val="C00000"/>
                <w:highlight w:val="lightGray"/>
              </w:rPr>
              <w:t>User note:</w:t>
            </w:r>
            <w:r w:rsidRPr="007E7230">
              <w:rPr>
                <w:b/>
                <w:i/>
                <w:color w:val="C00000"/>
                <w:highlight w:val="lightGray"/>
              </w:rPr>
              <w:t xml:space="preserve">  The </w:t>
            </w:r>
            <w:r w:rsidR="00DA7C11">
              <w:rPr>
                <w:b/>
                <w:i/>
                <w:color w:val="C00000"/>
                <w:highlight w:val="lightGray"/>
              </w:rPr>
              <w:t xml:space="preserve">Existing Agreement can be </w:t>
            </w:r>
            <w:r w:rsidR="00831E02">
              <w:rPr>
                <w:b/>
                <w:i/>
                <w:color w:val="C00000"/>
                <w:highlight w:val="lightGray"/>
              </w:rPr>
              <w:t>varied</w:t>
            </w:r>
            <w:r w:rsidRPr="007E7230">
              <w:rPr>
                <w:b/>
                <w:i/>
                <w:color w:val="C00000"/>
                <w:highlight w:val="lightGray"/>
              </w:rPr>
              <w:t xml:space="preserve"> </w:t>
            </w:r>
            <w:r w:rsidR="00DA7C11">
              <w:rPr>
                <w:b/>
                <w:i/>
                <w:color w:val="C00000"/>
                <w:highlight w:val="lightGray"/>
              </w:rPr>
              <w:t xml:space="preserve">from </w:t>
            </w:r>
            <w:r w:rsidRPr="007E7230">
              <w:rPr>
                <w:b/>
                <w:i/>
                <w:color w:val="C00000"/>
                <w:highlight w:val="lightGray"/>
              </w:rPr>
              <w:t xml:space="preserve">the date </w:t>
            </w:r>
            <w:r w:rsidR="00DA7C11">
              <w:rPr>
                <w:b/>
                <w:i/>
                <w:color w:val="C00000"/>
                <w:highlight w:val="lightGray"/>
              </w:rPr>
              <w:t xml:space="preserve">of </w:t>
            </w:r>
            <w:r w:rsidRPr="007E7230">
              <w:rPr>
                <w:b/>
                <w:i/>
                <w:color w:val="C00000"/>
                <w:highlight w:val="lightGray"/>
              </w:rPr>
              <w:t xml:space="preserve">this </w:t>
            </w:r>
            <w:r>
              <w:rPr>
                <w:b/>
                <w:i/>
                <w:color w:val="C00000"/>
                <w:highlight w:val="lightGray"/>
              </w:rPr>
              <w:t>Variation</w:t>
            </w:r>
            <w:r w:rsidRPr="007E7230">
              <w:rPr>
                <w:b/>
                <w:i/>
                <w:color w:val="C00000"/>
                <w:highlight w:val="lightGray"/>
              </w:rPr>
              <w:t xml:space="preserve"> Agreement, or </w:t>
            </w:r>
            <w:r w:rsidR="00DA7C11">
              <w:rPr>
                <w:b/>
                <w:i/>
                <w:color w:val="C00000"/>
                <w:highlight w:val="lightGray"/>
              </w:rPr>
              <w:t>from a future date agreed by the parties</w:t>
            </w:r>
            <w:r w:rsidRPr="007E7230">
              <w:rPr>
                <w:b/>
                <w:i/>
                <w:color w:val="C00000"/>
                <w:highlight w:val="lightGray"/>
              </w:rPr>
              <w:t>.</w:t>
            </w:r>
            <w:r w:rsidRPr="006D6256">
              <w:rPr>
                <w:b/>
                <w:color w:val="C00000"/>
                <w:highlight w:val="lightGray"/>
              </w:rPr>
              <w:t>]</w:t>
            </w:r>
          </w:p>
          <w:p w14:paraId="2405036E" w14:textId="69C73909" w:rsidR="00B3503C" w:rsidRPr="007E7230" w:rsidRDefault="00B3503C" w:rsidP="00B3503C">
            <w:pPr>
              <w:spacing w:line="320" w:lineRule="atLeast"/>
              <w:rPr>
                <w:lang w:val="en-US"/>
              </w:rPr>
            </w:pPr>
            <w:r>
              <w:rPr>
                <w:lang w:val="en-US"/>
              </w:rPr>
              <w:t>[</w:t>
            </w:r>
            <w:r>
              <w:rPr>
                <w:i/>
                <w:lang w:val="en-US"/>
              </w:rPr>
              <w:t xml:space="preserve">the date of this </w:t>
            </w:r>
            <w:r w:rsidR="00DA7C11">
              <w:rPr>
                <w:i/>
                <w:lang w:val="en-US"/>
              </w:rPr>
              <w:t>Variation</w:t>
            </w:r>
            <w:r>
              <w:rPr>
                <w:i/>
                <w:lang w:val="en-US"/>
              </w:rPr>
              <w:t xml:space="preserve"> Agreement</w:t>
            </w:r>
            <w:r>
              <w:rPr>
                <w:lang w:val="en-US"/>
              </w:rPr>
              <w:t xml:space="preserve">] </w:t>
            </w:r>
            <w:r w:rsidRPr="007E7230">
              <w:rPr>
                <w:b/>
                <w:color w:val="C00000"/>
                <w:lang w:val="en-US"/>
              </w:rPr>
              <w:t xml:space="preserve">OR </w:t>
            </w:r>
            <w:r>
              <w:rPr>
                <w:lang w:val="en-US"/>
              </w:rPr>
              <w:t>[</w:t>
            </w:r>
            <w:r>
              <w:rPr>
                <w:i/>
                <w:lang w:val="en-US"/>
              </w:rPr>
              <w:t>insert date</w:t>
            </w:r>
            <w:r>
              <w:rPr>
                <w:lang w:val="en-US"/>
              </w:rPr>
              <w:t>].</w:t>
            </w:r>
          </w:p>
        </w:tc>
      </w:tr>
      <w:tr w:rsidR="00252466" w14:paraId="6C6A084B" w14:textId="77777777" w:rsidTr="00252466">
        <w:tc>
          <w:tcPr>
            <w:tcW w:w="2260" w:type="dxa"/>
            <w:hideMark/>
          </w:tcPr>
          <w:p w14:paraId="07E79122" w14:textId="77777777" w:rsidR="00252466" w:rsidRDefault="00252466">
            <w:pPr>
              <w:spacing w:line="320" w:lineRule="atLeast"/>
              <w:rPr>
                <w:b/>
                <w:lang w:val="en-US" w:eastAsia="en-US"/>
              </w:rPr>
            </w:pPr>
            <w:r>
              <w:rPr>
                <w:b/>
                <w:lang w:val="en-US" w:eastAsia="en-US"/>
              </w:rPr>
              <w:t>Variation Agreement</w:t>
            </w:r>
          </w:p>
        </w:tc>
        <w:tc>
          <w:tcPr>
            <w:tcW w:w="5594" w:type="dxa"/>
            <w:hideMark/>
          </w:tcPr>
          <w:p w14:paraId="59B769FE" w14:textId="63BAE412" w:rsidR="00252466" w:rsidRDefault="00252466">
            <w:pPr>
              <w:spacing w:line="320" w:lineRule="atLeast"/>
              <w:rPr>
                <w:lang w:val="en-US" w:eastAsia="en-US"/>
              </w:rPr>
            </w:pPr>
            <w:r>
              <w:rPr>
                <w:lang w:val="en-US" w:eastAsia="en-US"/>
              </w:rPr>
              <w:t>this variation agreement</w:t>
            </w:r>
            <w:r w:rsidR="00D7628D">
              <w:rPr>
                <w:lang w:val="en-US" w:eastAsia="en-US"/>
              </w:rPr>
              <w:t>, including the Schedules</w:t>
            </w:r>
            <w:r>
              <w:rPr>
                <w:lang w:val="en-US" w:eastAsia="en-US"/>
              </w:rPr>
              <w:t>.</w:t>
            </w:r>
          </w:p>
        </w:tc>
      </w:tr>
    </w:tbl>
    <w:p w14:paraId="3C21867B" w14:textId="7C0F2BCA" w:rsidR="006E71D2" w:rsidRPr="00D1045A" w:rsidRDefault="00252466" w:rsidP="000B0462">
      <w:pPr>
        <w:pStyle w:val="OutlinenumberedLevel2"/>
        <w:keepNext/>
        <w:numPr>
          <w:ilvl w:val="1"/>
          <w:numId w:val="3"/>
        </w:numPr>
        <w:spacing w:before="200"/>
        <w:rPr>
          <w:noProof w:val="0"/>
        </w:rPr>
      </w:pPr>
      <w:r w:rsidRPr="00252466">
        <w:rPr>
          <w:b/>
        </w:rPr>
        <w:t xml:space="preserve">Interpretation: </w:t>
      </w:r>
      <w:r>
        <w:rPr>
          <w:noProof w:val="0"/>
        </w:rPr>
        <w:t xml:space="preserve"> </w:t>
      </w:r>
      <w:r w:rsidR="006E71D2">
        <w:rPr>
          <w:noProof w:val="0"/>
        </w:rPr>
        <w:t xml:space="preserve">In this </w:t>
      </w:r>
      <w:r w:rsidR="00CF1830">
        <w:t xml:space="preserve">Variation </w:t>
      </w:r>
      <w:r w:rsidR="006E71D2">
        <w:t>Agreement</w:t>
      </w:r>
      <w:r w:rsidR="006E71D2">
        <w:rPr>
          <w:noProof w:val="0"/>
        </w:rPr>
        <w:t>:</w:t>
      </w:r>
    </w:p>
    <w:p w14:paraId="6D30E570" w14:textId="77777777" w:rsidR="006E71D2" w:rsidRPr="00D1045A" w:rsidRDefault="006E71D2" w:rsidP="00B05FE4">
      <w:pPr>
        <w:pStyle w:val="OutlinenumberedLevel3"/>
        <w:numPr>
          <w:ilvl w:val="0"/>
          <w:numId w:val="26"/>
        </w:numPr>
        <w:ind w:left="1134" w:hanging="567"/>
      </w:pPr>
      <w:r w:rsidRPr="00D1045A">
        <w:t>a reference to:</w:t>
      </w:r>
    </w:p>
    <w:p w14:paraId="0BC52AEB" w14:textId="375FE869" w:rsidR="00CF1830" w:rsidRPr="00CF1830" w:rsidRDefault="00CF1830" w:rsidP="00B05FE4">
      <w:pPr>
        <w:pStyle w:val="OutlinenumberedLevel4"/>
        <w:numPr>
          <w:ilvl w:val="3"/>
          <w:numId w:val="3"/>
        </w:numPr>
        <w:rPr>
          <w:noProof w:val="0"/>
        </w:rPr>
      </w:pPr>
      <w:bookmarkStart w:id="2" w:name="_Hlk512527464"/>
      <w:r>
        <w:rPr>
          <w:noProof w:val="0"/>
        </w:rPr>
        <w:t xml:space="preserve">a </w:t>
      </w:r>
      <w:r>
        <w:rPr>
          <w:b/>
          <w:noProof w:val="0"/>
        </w:rPr>
        <w:t xml:space="preserve">Schedule </w:t>
      </w:r>
      <w:r>
        <w:rPr>
          <w:noProof w:val="0"/>
        </w:rPr>
        <w:t xml:space="preserve">is to a </w:t>
      </w:r>
      <w:r w:rsidR="00DA7C11">
        <w:rPr>
          <w:noProof w:val="0"/>
        </w:rPr>
        <w:t>S</w:t>
      </w:r>
      <w:r>
        <w:rPr>
          <w:noProof w:val="0"/>
        </w:rPr>
        <w:t>chedule to this Variation Agreement;</w:t>
      </w:r>
    </w:p>
    <w:bookmarkEnd w:id="2"/>
    <w:p w14:paraId="42F2E2DC" w14:textId="77777777" w:rsidR="003B5843" w:rsidRDefault="006E71D2" w:rsidP="00B05FE4">
      <w:pPr>
        <w:pStyle w:val="OutlinenumberedLevel4"/>
        <w:numPr>
          <w:ilvl w:val="3"/>
          <w:numId w:val="3"/>
        </w:numPr>
        <w:rPr>
          <w:noProof w:val="0"/>
        </w:rPr>
      </w:pPr>
      <w:r w:rsidRPr="00D1045A">
        <w:rPr>
          <w:b/>
          <w:noProof w:val="0"/>
        </w:rPr>
        <w:t>including</w:t>
      </w:r>
      <w:r w:rsidRPr="00D1045A">
        <w:rPr>
          <w:noProof w:val="0"/>
        </w:rPr>
        <w:t xml:space="preserve"> and similar words do not imply any limitation;</w:t>
      </w:r>
      <w:r w:rsidRPr="00423E79">
        <w:rPr>
          <w:noProof w:val="0"/>
        </w:rPr>
        <w:t xml:space="preserve"> </w:t>
      </w:r>
    </w:p>
    <w:p w14:paraId="07DEE1D7" w14:textId="77F9F114" w:rsidR="006E71D2" w:rsidRPr="00D1045A" w:rsidRDefault="003B5843" w:rsidP="00B05FE4">
      <w:pPr>
        <w:pStyle w:val="OutlinenumberedLevel4"/>
        <w:numPr>
          <w:ilvl w:val="3"/>
          <w:numId w:val="3"/>
        </w:numPr>
        <w:rPr>
          <w:noProof w:val="0"/>
        </w:rPr>
      </w:pPr>
      <w:bookmarkStart w:id="3" w:name="_Hlk512520803"/>
      <w:r w:rsidRPr="0063219F">
        <w:rPr>
          <w:b/>
        </w:rPr>
        <w:t>$</w:t>
      </w:r>
      <w:r w:rsidRPr="001F0A4F">
        <w:t xml:space="preserve"> or </w:t>
      </w:r>
      <w:r w:rsidRPr="0063219F">
        <w:rPr>
          <w:b/>
        </w:rPr>
        <w:t>dollars</w:t>
      </w:r>
      <w:r w:rsidRPr="001F0A4F">
        <w:t xml:space="preserve"> are to </w:t>
      </w:r>
      <w:r>
        <w:t>[</w:t>
      </w:r>
      <w:r w:rsidR="00DA7C11">
        <w:rPr>
          <w:i/>
        </w:rPr>
        <w:t>insert</w:t>
      </w:r>
      <w:r>
        <w:t>]</w:t>
      </w:r>
      <w:r w:rsidRPr="001F0A4F">
        <w:t xml:space="preserve"> currency</w:t>
      </w:r>
      <w:r>
        <w:rPr>
          <w:noProof w:val="0"/>
        </w:rPr>
        <w:t>;</w:t>
      </w:r>
      <w:r>
        <w:rPr>
          <w:i/>
          <w:noProof w:val="0"/>
        </w:rPr>
        <w:t xml:space="preserve"> </w:t>
      </w:r>
      <w:r w:rsidR="006E71D2">
        <w:rPr>
          <w:noProof w:val="0"/>
        </w:rPr>
        <w:t>and</w:t>
      </w:r>
    </w:p>
    <w:bookmarkEnd w:id="3"/>
    <w:p w14:paraId="0C8ABB2B" w14:textId="7C0A2872" w:rsidR="006E71D2" w:rsidRPr="00D1045A" w:rsidRDefault="006E71D2" w:rsidP="00B05FE4">
      <w:pPr>
        <w:pStyle w:val="OutlinenumberedLevel4"/>
        <w:numPr>
          <w:ilvl w:val="3"/>
          <w:numId w:val="3"/>
        </w:numPr>
        <w:rPr>
          <w:noProof w:val="0"/>
        </w:rPr>
      </w:pPr>
      <w:r w:rsidRPr="00D1045A">
        <w:rPr>
          <w:noProof w:val="0"/>
        </w:rPr>
        <w:t xml:space="preserve">a </w:t>
      </w:r>
      <w:r w:rsidRPr="006C459E">
        <w:rPr>
          <w:b/>
          <w:noProof w:val="0"/>
        </w:rPr>
        <w:t>p</w:t>
      </w:r>
      <w:r w:rsidRPr="00D1045A">
        <w:rPr>
          <w:b/>
          <w:noProof w:val="0"/>
        </w:rPr>
        <w:t>arty</w:t>
      </w:r>
      <w:r>
        <w:rPr>
          <w:noProof w:val="0"/>
        </w:rPr>
        <w:t xml:space="preserve"> is a reference to a p</w:t>
      </w:r>
      <w:r w:rsidRPr="00D1045A">
        <w:rPr>
          <w:noProof w:val="0"/>
        </w:rPr>
        <w:t>arty t</w:t>
      </w:r>
      <w:r>
        <w:rPr>
          <w:noProof w:val="0"/>
        </w:rPr>
        <w:t xml:space="preserve">o this </w:t>
      </w:r>
      <w:r w:rsidR="00CF1830">
        <w:t xml:space="preserve">Variation </w:t>
      </w:r>
      <w:r>
        <w:t>Agreement</w:t>
      </w:r>
      <w:r>
        <w:rPr>
          <w:noProof w:val="0"/>
        </w:rPr>
        <w:t>, and includes that p</w:t>
      </w:r>
      <w:r w:rsidRPr="00D1045A">
        <w:rPr>
          <w:noProof w:val="0"/>
        </w:rPr>
        <w:t xml:space="preserve">arty’s permitted assigns; </w:t>
      </w:r>
    </w:p>
    <w:p w14:paraId="413B0DBA" w14:textId="40AC6F1C" w:rsidR="006E71D2" w:rsidRPr="00D1045A" w:rsidRDefault="006E71D2" w:rsidP="00B05FE4">
      <w:pPr>
        <w:pStyle w:val="OutlinenumberedLevel3"/>
        <w:numPr>
          <w:ilvl w:val="0"/>
          <w:numId w:val="26"/>
        </w:numPr>
        <w:ind w:left="1134" w:hanging="567"/>
      </w:pPr>
      <w:r w:rsidRPr="00D1045A">
        <w:t xml:space="preserve">the </w:t>
      </w:r>
      <w:r w:rsidRPr="00D1045A">
        <w:rPr>
          <w:b/>
        </w:rPr>
        <w:t>headings</w:t>
      </w:r>
      <w:r w:rsidRPr="00D1045A">
        <w:t xml:space="preserve"> in this </w:t>
      </w:r>
      <w:r w:rsidR="00CF1830">
        <w:t xml:space="preserve">Variation </w:t>
      </w:r>
      <w:r>
        <w:t>Agreement</w:t>
      </w:r>
      <w:r w:rsidRPr="00D1045A">
        <w:t xml:space="preserve"> are for convenience only and have no legal effect; and</w:t>
      </w:r>
    </w:p>
    <w:p w14:paraId="118A7FC0" w14:textId="77777777" w:rsidR="006E71D2" w:rsidRPr="00D1045A" w:rsidRDefault="006E71D2" w:rsidP="00B05FE4">
      <w:pPr>
        <w:pStyle w:val="OutlinenumberedLevel3"/>
        <w:numPr>
          <w:ilvl w:val="0"/>
          <w:numId w:val="26"/>
        </w:numPr>
        <w:ind w:left="1134" w:hanging="567"/>
      </w:pPr>
      <w:r w:rsidRPr="00D1045A">
        <w:t xml:space="preserve">the </w:t>
      </w:r>
      <w:r w:rsidRPr="00D1045A">
        <w:rPr>
          <w:b/>
        </w:rPr>
        <w:t>singular</w:t>
      </w:r>
      <w:r w:rsidRPr="00D1045A">
        <w:t xml:space="preserve"> includes the plural and vice versa.</w:t>
      </w:r>
    </w:p>
    <w:p w14:paraId="671D7D4D" w14:textId="337E93DD" w:rsidR="003B5843" w:rsidRDefault="003B5843" w:rsidP="00B05FE4">
      <w:pPr>
        <w:pStyle w:val="OutlinenumberedLevel1"/>
        <w:numPr>
          <w:ilvl w:val="0"/>
          <w:numId w:val="3"/>
        </w:numPr>
      </w:pPr>
      <w:bookmarkStart w:id="4" w:name="_Hlk512520795"/>
      <w:r>
        <w:t xml:space="preserve">CONSIDERATION </w:t>
      </w:r>
    </w:p>
    <w:p w14:paraId="715CEC6E" w14:textId="3FE1535A" w:rsidR="003B5843" w:rsidRPr="00895867" w:rsidRDefault="003B5843" w:rsidP="003B5843">
      <w:pPr>
        <w:pStyle w:val="OutlinenumberedLevel2"/>
        <w:numPr>
          <w:ilvl w:val="0"/>
          <w:numId w:val="0"/>
        </w:numPr>
        <w:ind w:left="567"/>
      </w:pPr>
      <w:r>
        <w:t>Each party</w:t>
      </w:r>
      <w:r w:rsidR="00831E02">
        <w:t xml:space="preserve"> </w:t>
      </w:r>
      <w:r w:rsidR="00DA7C11">
        <w:t>must</w:t>
      </w:r>
      <w:r w:rsidR="001F7AC5">
        <w:t xml:space="preserve"> pay </w:t>
      </w:r>
      <w:r>
        <w:t>each other party $1 on demand in consideration for their entry into this Variation Agreement.</w:t>
      </w:r>
    </w:p>
    <w:bookmarkEnd w:id="4"/>
    <w:p w14:paraId="288379F4" w14:textId="0DEBD4BB" w:rsidR="0071739F" w:rsidRDefault="0071739F" w:rsidP="006E71D2">
      <w:pPr>
        <w:pStyle w:val="OutlinenumberedLevel1"/>
        <w:numPr>
          <w:ilvl w:val="0"/>
          <w:numId w:val="3"/>
        </w:numPr>
        <w:spacing w:before="0"/>
        <w:rPr>
          <w:caps/>
          <w:lang w:val="en-US"/>
        </w:rPr>
      </w:pPr>
      <w:r>
        <w:rPr>
          <w:bCs/>
          <w:caps/>
          <w:lang w:val="en-US"/>
        </w:rPr>
        <w:t>Variation</w:t>
      </w:r>
      <w:r>
        <w:rPr>
          <w:b w:val="0"/>
          <w:bCs/>
          <w:caps/>
          <w:lang w:val="en-US"/>
        </w:rPr>
        <w:t xml:space="preserve"> OF</w:t>
      </w:r>
      <w:r w:rsidR="00B035BA">
        <w:rPr>
          <w:b w:val="0"/>
          <w:bCs/>
          <w:caps/>
          <w:lang w:val="en-US"/>
        </w:rPr>
        <w:t xml:space="preserve"> EXISTING</w:t>
      </w:r>
      <w:r>
        <w:rPr>
          <w:b w:val="0"/>
          <w:bCs/>
          <w:caps/>
          <w:lang w:val="en-US"/>
        </w:rPr>
        <w:t xml:space="preserve"> AGREEMENT</w:t>
      </w:r>
    </w:p>
    <w:p w14:paraId="56EA476D" w14:textId="42D8DDA3" w:rsidR="0071739F" w:rsidRPr="00A278FF" w:rsidRDefault="0071739F" w:rsidP="006E71D2">
      <w:pPr>
        <w:pStyle w:val="OutlinenumberedLevel2"/>
        <w:numPr>
          <w:ilvl w:val="1"/>
          <w:numId w:val="3"/>
        </w:numPr>
        <w:spacing w:before="0"/>
        <w:rPr>
          <w:i/>
        </w:rPr>
      </w:pPr>
      <w:bookmarkStart w:id="5" w:name="_Ref464650861"/>
      <w:r w:rsidRPr="00736353">
        <w:rPr>
          <w:b/>
        </w:rPr>
        <w:t xml:space="preserve">Variation:  </w:t>
      </w:r>
      <w:r>
        <w:t xml:space="preserve">The </w:t>
      </w:r>
      <w:bookmarkEnd w:id="5"/>
      <w:r w:rsidR="00B035BA">
        <w:t xml:space="preserve">Existing </w:t>
      </w:r>
      <w:r>
        <w:t>Agreement</w:t>
      </w:r>
      <w:r w:rsidRPr="00736353">
        <w:t xml:space="preserve"> </w:t>
      </w:r>
      <w:r w:rsidR="001F7AC5">
        <w:t>is varied</w:t>
      </w:r>
      <w:r w:rsidR="006E71D2">
        <w:t xml:space="preserve"> in </w:t>
      </w:r>
      <w:r w:rsidR="000A18C7">
        <w:t xml:space="preserve">accordance with </w:t>
      </w:r>
      <w:r w:rsidR="00D7628D">
        <w:t>Schedule 1</w:t>
      </w:r>
      <w:r w:rsidR="006E71D2">
        <w:t xml:space="preserve">. </w:t>
      </w:r>
    </w:p>
    <w:p w14:paraId="04CF908C" w14:textId="29191CDB" w:rsidR="0071739F" w:rsidRDefault="0071739F" w:rsidP="006E71D2">
      <w:pPr>
        <w:pStyle w:val="OutlinenumberedLevel2"/>
        <w:numPr>
          <w:ilvl w:val="1"/>
          <w:numId w:val="3"/>
        </w:numPr>
        <w:spacing w:before="0"/>
      </w:pPr>
      <w:r w:rsidRPr="008A7762">
        <w:rPr>
          <w:b/>
        </w:rPr>
        <w:lastRenderedPageBreak/>
        <w:t>Timing:</w:t>
      </w:r>
      <w:r>
        <w:t xml:space="preserve">  The variation </w:t>
      </w:r>
      <w:r w:rsidR="000A18C7">
        <w:t xml:space="preserve">of </w:t>
      </w:r>
      <w:r>
        <w:t xml:space="preserve">the </w:t>
      </w:r>
      <w:r w:rsidR="00B035BA">
        <w:t>Existing Agreement</w:t>
      </w:r>
      <w:r>
        <w:t xml:space="preserve"> in accordance with</w:t>
      </w:r>
      <w:r w:rsidR="00972B6B">
        <w:t xml:space="preserve"> </w:t>
      </w:r>
      <w:r>
        <w:t xml:space="preserve">clause </w:t>
      </w:r>
      <w:r>
        <w:fldChar w:fldCharType="begin"/>
      </w:r>
      <w:r>
        <w:instrText xml:space="preserve"> REF _Ref464650861 \r \h </w:instrText>
      </w:r>
      <w:r>
        <w:fldChar w:fldCharType="separate"/>
      </w:r>
      <w:r w:rsidR="00A96994">
        <w:t>3.1</w:t>
      </w:r>
      <w:r>
        <w:fldChar w:fldCharType="end"/>
      </w:r>
      <w:r w:rsidR="000A18C7">
        <w:t xml:space="preserve"> and Schedule 1</w:t>
      </w:r>
      <w:r>
        <w:t xml:space="preserve"> will take effect </w:t>
      </w:r>
      <w:r w:rsidR="00B3503C">
        <w:t xml:space="preserve">from the Effective Date.  </w:t>
      </w:r>
    </w:p>
    <w:p w14:paraId="23096E37" w14:textId="3409F2F7" w:rsidR="001F7AC5" w:rsidRDefault="001F7AC5" w:rsidP="001F7AC5">
      <w:pPr>
        <w:pStyle w:val="OutlinenumberedLevel2"/>
        <w:numPr>
          <w:ilvl w:val="1"/>
          <w:numId w:val="3"/>
        </w:numPr>
        <w:spacing w:before="0"/>
      </w:pPr>
      <w:r w:rsidRPr="001F7AC5">
        <w:rPr>
          <w:b/>
        </w:rPr>
        <w:t>Rights and obligations continue:</w:t>
      </w:r>
      <w:r>
        <w:t xml:space="preserve">  Except as varied by this Variation Agreement, the terms and conditions</w:t>
      </w:r>
      <w:r w:rsidR="000A18C7">
        <w:t xml:space="preserve"> of</w:t>
      </w:r>
      <w:r>
        <w:t xml:space="preserve"> the Existing Agreement remain in full force and effect. </w:t>
      </w:r>
    </w:p>
    <w:p w14:paraId="29E8F280" w14:textId="1782DF57" w:rsidR="0071739F" w:rsidRDefault="006D7326" w:rsidP="006E71D2">
      <w:pPr>
        <w:pStyle w:val="OutlinenumberedLevel1"/>
        <w:numPr>
          <w:ilvl w:val="0"/>
          <w:numId w:val="3"/>
        </w:numPr>
        <w:spacing w:before="0"/>
      </w:pPr>
      <w:r>
        <w:t>GENERAL</w:t>
      </w:r>
    </w:p>
    <w:p w14:paraId="045E4333" w14:textId="3FC82A42" w:rsidR="00D7628D" w:rsidRDefault="00D7628D" w:rsidP="00D7628D">
      <w:pPr>
        <w:pStyle w:val="OutlinenumberedLevel2"/>
        <w:spacing w:before="0"/>
      </w:pPr>
      <w:bookmarkStart w:id="6" w:name="_Hlk512525402"/>
      <w:bookmarkStart w:id="7" w:name="_Hlk512527475"/>
      <w:r>
        <w:rPr>
          <w:b/>
        </w:rPr>
        <w:t>Notices:</w:t>
      </w:r>
      <w:r>
        <w:t xml:space="preserve">  All notices and communications given under this Variation Agreement must be in writing and will be delivered personally, sent by post or sent by email to the address or email address set out in Schedule 2 (or at such other address as notified from time to time by the party changing its address).</w:t>
      </w:r>
    </w:p>
    <w:p w14:paraId="2F44B8AC" w14:textId="4864895B" w:rsidR="00D7628D" w:rsidRDefault="00D7628D" w:rsidP="00D7628D">
      <w:pPr>
        <w:pStyle w:val="OutlinenumberedLevel2"/>
        <w:spacing w:before="0"/>
      </w:pPr>
      <w:r>
        <w:rPr>
          <w:b/>
        </w:rPr>
        <w:t>Time of service:</w:t>
      </w:r>
      <w:r>
        <w:t xml:space="preserve">  Any notice given under this</w:t>
      </w:r>
      <w:r w:rsidRPr="00D7628D">
        <w:t xml:space="preserve"> </w:t>
      </w:r>
      <w:r>
        <w:t>Variation Agreement is deemed to be validly given:</w:t>
      </w:r>
    </w:p>
    <w:p w14:paraId="7A6D5A59" w14:textId="77777777" w:rsidR="00D7628D" w:rsidRDefault="00D7628D" w:rsidP="00D7628D">
      <w:pPr>
        <w:pStyle w:val="OutlinenumberedLevel2"/>
        <w:numPr>
          <w:ilvl w:val="2"/>
          <w:numId w:val="20"/>
        </w:numPr>
        <w:spacing w:before="0"/>
      </w:pPr>
      <w:r>
        <w:t>in the case of delivery, when received;</w:t>
      </w:r>
    </w:p>
    <w:p w14:paraId="50300D8E" w14:textId="77777777" w:rsidR="00D7628D" w:rsidRDefault="00D7628D" w:rsidP="00D7628D">
      <w:pPr>
        <w:pStyle w:val="OutlinenumberedLevel2"/>
        <w:numPr>
          <w:ilvl w:val="2"/>
          <w:numId w:val="20"/>
        </w:numPr>
        <w:spacing w:before="0"/>
      </w:pPr>
      <w:r>
        <w:t>in the case of posting, on the second day following the date of posting; or</w:t>
      </w:r>
    </w:p>
    <w:p w14:paraId="5E84D8ED" w14:textId="77777777" w:rsidR="00D7628D" w:rsidRDefault="00D7628D" w:rsidP="00D7628D">
      <w:pPr>
        <w:pStyle w:val="OutlinenumberedLevel2"/>
        <w:numPr>
          <w:ilvl w:val="2"/>
          <w:numId w:val="20"/>
        </w:numPr>
        <w:spacing w:before="0"/>
      </w:pPr>
      <w:r>
        <w:t>if emailed, one hour after the email is sent unless a return email is received by the sender within that one hour period stating that the addressee’s email address is wrong or that the message cannot be delivered,</w:t>
      </w:r>
    </w:p>
    <w:p w14:paraId="2982DBDC" w14:textId="77777777" w:rsidR="00D7628D" w:rsidRDefault="00D7628D" w:rsidP="00D7628D">
      <w:pPr>
        <w:spacing w:line="320" w:lineRule="atLeast"/>
        <w:ind w:left="567"/>
      </w:pPr>
      <w:r>
        <w:t>provided that any notice received after 5 pm on a Business Day or on any day that is not a Business Day will be deemed to have been received on the next Business Day.</w:t>
      </w:r>
    </w:p>
    <w:p w14:paraId="26DDFFBA" w14:textId="51037382" w:rsidR="00871602" w:rsidRPr="001F0A4F" w:rsidRDefault="00871602" w:rsidP="00871602">
      <w:pPr>
        <w:pStyle w:val="OutlinenumberedLevel2"/>
        <w:spacing w:before="0"/>
      </w:pPr>
      <w:bookmarkStart w:id="8" w:name="_Hlk513020261"/>
      <w:bookmarkStart w:id="9" w:name="_Hlk512525376"/>
      <w:bookmarkEnd w:id="6"/>
      <w:r w:rsidRPr="00871602">
        <w:rPr>
          <w:b/>
        </w:rPr>
        <w:t>Entire agreement:</w:t>
      </w:r>
      <w:r w:rsidRPr="001F0A4F">
        <w:t xml:space="preserve">  This </w:t>
      </w:r>
      <w:r>
        <w:t xml:space="preserve">Variation </w:t>
      </w:r>
      <w:r w:rsidRPr="001F0A4F">
        <w:t xml:space="preserve">Agreement contains all of the terms </w:t>
      </w:r>
      <w:r>
        <w:t xml:space="preserve">agreed </w:t>
      </w:r>
      <w:r w:rsidRPr="001F0A4F">
        <w:t xml:space="preserve">between the parties relating to the matters dealt with in this </w:t>
      </w:r>
      <w:r>
        <w:t xml:space="preserve">Variation </w:t>
      </w:r>
      <w:r w:rsidRPr="001F0A4F">
        <w:t>Agreement and supersedes all prior discussions and agreements covering the subject matter of this</w:t>
      </w:r>
      <w:r w:rsidRPr="00871602">
        <w:t xml:space="preserve"> </w:t>
      </w:r>
      <w:r>
        <w:t>Variation</w:t>
      </w:r>
      <w:r w:rsidRPr="001F0A4F">
        <w:t xml:space="preserve"> Agreement.</w:t>
      </w:r>
      <w:r>
        <w:t xml:space="preserve"> </w:t>
      </w:r>
    </w:p>
    <w:bookmarkEnd w:id="8"/>
    <w:p w14:paraId="605577B0" w14:textId="066F3A52" w:rsidR="00D7628D" w:rsidRDefault="00D7628D" w:rsidP="00D7628D">
      <w:pPr>
        <w:pStyle w:val="OutlinenumberedLevel2"/>
        <w:spacing w:before="0"/>
      </w:pPr>
      <w:r w:rsidRPr="00D7628D">
        <w:rPr>
          <w:b/>
        </w:rPr>
        <w:t>Further assurances:</w:t>
      </w:r>
      <w:r>
        <w:t xml:space="preserve">  The parties must each sign all further documents, pass all resolutions and do all further things as may be reasonably necessary to give effect to this Variation Agreement.</w:t>
      </w:r>
    </w:p>
    <w:p w14:paraId="0ACBCFFA" w14:textId="797D3B46" w:rsidR="00D7628D" w:rsidRDefault="00831E02" w:rsidP="00D7628D">
      <w:pPr>
        <w:pStyle w:val="OutlinenumberedLevel2"/>
        <w:spacing w:before="0"/>
      </w:pPr>
      <w:r>
        <w:rPr>
          <w:b/>
        </w:rPr>
        <w:t>Variation</w:t>
      </w:r>
      <w:r w:rsidR="00D7628D" w:rsidRPr="00D7628D">
        <w:rPr>
          <w:b/>
        </w:rPr>
        <w:t>:</w:t>
      </w:r>
      <w:r w:rsidR="00D7628D">
        <w:t xml:space="preserve">  This Variation Agreement may only be </w:t>
      </w:r>
      <w:r>
        <w:t>varied</w:t>
      </w:r>
      <w:r w:rsidR="00D7628D">
        <w:t xml:space="preserve"> by agreement of the parties in writing.</w:t>
      </w:r>
    </w:p>
    <w:p w14:paraId="47F660E4" w14:textId="77777777" w:rsidR="00D7628D" w:rsidRDefault="00D7628D" w:rsidP="00D7628D">
      <w:pPr>
        <w:pStyle w:val="OutlinenumberedLevel2"/>
        <w:spacing w:before="0"/>
      </w:pPr>
      <w:r w:rsidRPr="00D7628D">
        <w:rPr>
          <w:b/>
        </w:rPr>
        <w:t>Waiver:</w:t>
      </w:r>
      <w:r>
        <w:t xml:space="preserve">  No exercise or failure to exercise or delay in exercising any right or remedy will constitute a waiver by that party of that or any other right or remedy available to it.</w:t>
      </w:r>
    </w:p>
    <w:p w14:paraId="51EFF813" w14:textId="557BBFFB" w:rsidR="00D7628D" w:rsidRDefault="00D7628D" w:rsidP="00D7628D">
      <w:pPr>
        <w:pStyle w:val="OutlinenumberedLevel2"/>
        <w:spacing w:before="0"/>
      </w:pPr>
      <w:r w:rsidRPr="00D7628D">
        <w:rPr>
          <w:b/>
        </w:rPr>
        <w:t>No assignment:</w:t>
      </w:r>
      <w:r>
        <w:t xml:space="preserve">  No party may assign any of its rights or obligations under this Variation Agreement without the prior written consent of the other parties.</w:t>
      </w:r>
    </w:p>
    <w:p w14:paraId="7E0CC44B" w14:textId="13879CE7" w:rsidR="00D7628D" w:rsidRDefault="00D7628D" w:rsidP="00D7628D">
      <w:pPr>
        <w:pStyle w:val="OutlinenumberedLevel2"/>
        <w:spacing w:before="0"/>
      </w:pPr>
      <w:r w:rsidRPr="00D7628D">
        <w:rPr>
          <w:b/>
        </w:rPr>
        <w:t>Costs:</w:t>
      </w:r>
      <w:r>
        <w:t xml:space="preserve">  Except as otherwise provided in this Variation Agreement, the parties must meet their own costs relating to the negotiation, preparation and implementation of this</w:t>
      </w:r>
      <w:r w:rsidRPr="00D7628D">
        <w:t xml:space="preserve"> </w:t>
      </w:r>
      <w:r>
        <w:t xml:space="preserve">Variation Agreement. </w:t>
      </w:r>
    </w:p>
    <w:p w14:paraId="4AD377D1" w14:textId="61B80264" w:rsidR="00D7628D" w:rsidRDefault="00D7628D" w:rsidP="00D7628D">
      <w:pPr>
        <w:pStyle w:val="OutlinenumberedLevel2"/>
        <w:spacing w:before="0"/>
      </w:pPr>
      <w:r w:rsidRPr="00D7628D">
        <w:rPr>
          <w:b/>
        </w:rPr>
        <w:lastRenderedPageBreak/>
        <w:t>Partial invalidity:</w:t>
      </w:r>
      <w:r>
        <w:t xml:space="preserve">  If any provision of this Variation Agreement becomes invalid or unenforceable to any extent, the remainder of this Variation Agreement and its application will not be affected and will remain enforceable to the greatest extent permitted by law.</w:t>
      </w:r>
    </w:p>
    <w:p w14:paraId="11BB545B" w14:textId="7D84BF34" w:rsidR="006D7326" w:rsidRPr="00831E02" w:rsidRDefault="006D7326" w:rsidP="006D7326">
      <w:pPr>
        <w:pStyle w:val="OutlinenumberedLevel2"/>
        <w:spacing w:before="0"/>
      </w:pPr>
      <w:bookmarkStart w:id="10" w:name="_Hlk513020287"/>
      <w:r w:rsidRPr="00831E02">
        <w:rPr>
          <w:b/>
        </w:rPr>
        <w:t>Signature:</w:t>
      </w:r>
      <w:r w:rsidRPr="00831E02">
        <w:t xml:space="preserve">  </w:t>
      </w:r>
      <w:r w:rsidR="00831E02" w:rsidRPr="00831E02">
        <w:t>This Variation Agreement may be executed in two or more counterparts, each of which is deemed an original and all of which constitute the same agreement.  A party may enter into this Variation Agreement by signing and sending (including by email) a counterpart copy to each other party.</w:t>
      </w:r>
    </w:p>
    <w:bookmarkEnd w:id="9"/>
    <w:p w14:paraId="1560A3D4" w14:textId="77777777" w:rsidR="00831E02" w:rsidRPr="00D86C1D" w:rsidRDefault="00831E02" w:rsidP="00831E02">
      <w:pPr>
        <w:pStyle w:val="OutlinenumberedLevel1"/>
        <w:tabs>
          <w:tab w:val="clear" w:pos="567"/>
        </w:tabs>
      </w:pPr>
      <w:r>
        <w:t>GOVERNING LAW</w:t>
      </w:r>
    </w:p>
    <w:p w14:paraId="3779B45D" w14:textId="39071CF0" w:rsidR="00831E02" w:rsidRDefault="00831E02" w:rsidP="00831E02">
      <w:pPr>
        <w:pStyle w:val="OutlinenumberedLevel2"/>
        <w:numPr>
          <w:ilvl w:val="0"/>
          <w:numId w:val="0"/>
        </w:numPr>
        <w:spacing w:before="0"/>
        <w:ind w:left="567"/>
      </w:pPr>
      <w:r w:rsidRPr="001F0A4F">
        <w:t xml:space="preserve">This </w:t>
      </w:r>
      <w:r w:rsidR="00871602">
        <w:t xml:space="preserve">Variation </w:t>
      </w:r>
      <w:r w:rsidRPr="001F0A4F">
        <w:t>Agreement</w:t>
      </w:r>
      <w:r>
        <w:t>, and disputes or claims arising from or in connection with it, will be governed by, and interpreted in accordance with, the laws of [</w:t>
      </w:r>
      <w:r w:rsidR="00871602">
        <w:rPr>
          <w:i/>
        </w:rPr>
        <w:t>insert</w:t>
      </w:r>
      <w:r>
        <w:t>]</w:t>
      </w:r>
      <w:r w:rsidRPr="001F0A4F">
        <w:t>.</w:t>
      </w:r>
    </w:p>
    <w:bookmarkEnd w:id="7"/>
    <w:bookmarkEnd w:id="10"/>
    <w:p w14:paraId="5DCC708E" w14:textId="77777777" w:rsidR="006E71D2" w:rsidRDefault="006E71D2">
      <w:pPr>
        <w:spacing w:after="160" w:line="259" w:lineRule="auto"/>
        <w:rPr>
          <w:rFonts w:eastAsia="Times New Roman"/>
          <w:noProof/>
          <w:color w:val="auto"/>
          <w:lang w:eastAsia="en-US"/>
        </w:rPr>
      </w:pPr>
      <w:r>
        <w:br w:type="page"/>
      </w:r>
    </w:p>
    <w:p w14:paraId="01D99EB4" w14:textId="70A609A7" w:rsidR="006E71D2" w:rsidRPr="006E71D2" w:rsidRDefault="006E71D2" w:rsidP="006E71D2">
      <w:pPr>
        <w:pStyle w:val="OutlinenumberedLevel2"/>
        <w:numPr>
          <w:ilvl w:val="0"/>
          <w:numId w:val="0"/>
        </w:numPr>
        <w:spacing w:before="0"/>
        <w:ind w:left="567" w:hanging="567"/>
        <w:jc w:val="center"/>
        <w:rPr>
          <w:rFonts w:ascii="Arial Black" w:hAnsi="Arial Black"/>
          <w:b/>
          <w:color w:val="C00000"/>
        </w:rPr>
      </w:pPr>
      <w:r w:rsidRPr="006E71D2">
        <w:rPr>
          <w:rFonts w:ascii="Arial Black" w:hAnsi="Arial Black"/>
          <w:b/>
          <w:color w:val="C00000"/>
        </w:rPr>
        <w:lastRenderedPageBreak/>
        <w:t>SCHEDULE</w:t>
      </w:r>
      <w:r w:rsidR="00D7628D">
        <w:rPr>
          <w:rFonts w:ascii="Arial Black" w:hAnsi="Arial Black"/>
          <w:b/>
          <w:color w:val="C00000"/>
        </w:rPr>
        <w:t xml:space="preserve"> 1</w:t>
      </w:r>
    </w:p>
    <w:p w14:paraId="449EE7BA" w14:textId="77777777" w:rsidR="006E71D2" w:rsidRPr="006E71D2" w:rsidRDefault="006E71D2" w:rsidP="006E71D2">
      <w:pPr>
        <w:pStyle w:val="OutlinenumberedLevel2"/>
        <w:numPr>
          <w:ilvl w:val="0"/>
          <w:numId w:val="0"/>
        </w:numPr>
        <w:spacing w:before="0"/>
        <w:ind w:left="567" w:hanging="567"/>
        <w:jc w:val="center"/>
        <w:rPr>
          <w:b/>
        </w:rPr>
      </w:pPr>
      <w:r w:rsidRPr="006E71D2">
        <w:rPr>
          <w:b/>
        </w:rPr>
        <w:t>Variations</w:t>
      </w:r>
    </w:p>
    <w:p w14:paraId="1D71D352" w14:textId="5CAF88AC" w:rsidR="006E71D2" w:rsidRDefault="006E71D2" w:rsidP="00F506FB">
      <w:pPr>
        <w:pStyle w:val="OutlinenumberedLevel3"/>
        <w:tabs>
          <w:tab w:val="left" w:pos="567"/>
        </w:tabs>
        <w:spacing w:before="0"/>
        <w:ind w:left="567" w:hanging="567"/>
      </w:pPr>
      <w:r>
        <w:t xml:space="preserve">The </w:t>
      </w:r>
      <w:r w:rsidR="00B035BA">
        <w:t xml:space="preserve">Existing </w:t>
      </w:r>
      <w:r>
        <w:t xml:space="preserve">Agreement </w:t>
      </w:r>
      <w:r w:rsidR="003A5C25">
        <w:t>is</w:t>
      </w:r>
      <w:r>
        <w:t xml:space="preserve"> varied </w:t>
      </w:r>
      <w:r w:rsidR="003A5C25">
        <w:t>as follows</w:t>
      </w:r>
      <w:r>
        <w:t>:</w:t>
      </w:r>
    </w:p>
    <w:p w14:paraId="2DCF2F6B" w14:textId="77777777" w:rsidR="00F506FB" w:rsidRDefault="006E71D2" w:rsidP="00437D47">
      <w:pPr>
        <w:pStyle w:val="OutlinenumberedLevel3"/>
        <w:numPr>
          <w:ilvl w:val="2"/>
          <w:numId w:val="2"/>
        </w:numPr>
        <w:tabs>
          <w:tab w:val="left" w:pos="567"/>
        </w:tabs>
        <w:spacing w:before="0"/>
        <w:ind w:left="567"/>
        <w:rPr>
          <w:sz w:val="18"/>
        </w:rPr>
      </w:pPr>
      <w:r>
        <w:t>[</w:t>
      </w:r>
      <w:r w:rsidRPr="006E71D2">
        <w:rPr>
          <w:i/>
        </w:rPr>
        <w:t>insert variations</w:t>
      </w:r>
      <w:r w:rsidR="00F506FB">
        <w:rPr>
          <w:sz w:val="18"/>
        </w:rPr>
        <w:t>].</w:t>
      </w:r>
    </w:p>
    <w:p w14:paraId="3DF12364" w14:textId="44CCADD3" w:rsidR="00F506FB" w:rsidRPr="00DB66A1" w:rsidRDefault="00F506FB" w:rsidP="00F506FB">
      <w:pPr>
        <w:tabs>
          <w:tab w:val="left" w:pos="0"/>
        </w:tabs>
        <w:rPr>
          <w:b/>
          <w:color w:val="C00000"/>
        </w:rPr>
      </w:pPr>
      <w:r w:rsidRPr="00DB66A1">
        <w:rPr>
          <w:b/>
          <w:color w:val="C00000"/>
          <w:highlight w:val="lightGray"/>
        </w:rPr>
        <w:t>[</w:t>
      </w:r>
      <w:r w:rsidRPr="00DB66A1">
        <w:rPr>
          <w:b/>
          <w:i/>
          <w:color w:val="C00000"/>
          <w:highlight w:val="lightGray"/>
        </w:rPr>
        <w:t xml:space="preserve">User note:  The following </w:t>
      </w:r>
      <w:r w:rsidR="008D1CAC">
        <w:rPr>
          <w:b/>
          <w:i/>
          <w:color w:val="C00000"/>
          <w:highlight w:val="lightGray"/>
        </w:rPr>
        <w:t>are examples</w:t>
      </w:r>
      <w:r w:rsidRPr="00DB66A1">
        <w:rPr>
          <w:b/>
          <w:i/>
          <w:color w:val="C00000"/>
          <w:highlight w:val="lightGray"/>
        </w:rPr>
        <w:t xml:space="preserve"> to illustrate how </w:t>
      </w:r>
      <w:r>
        <w:rPr>
          <w:b/>
          <w:i/>
          <w:color w:val="C00000"/>
          <w:highlight w:val="lightGray"/>
        </w:rPr>
        <w:t>this Schedule</w:t>
      </w:r>
      <w:r w:rsidRPr="00DB66A1">
        <w:rPr>
          <w:b/>
          <w:i/>
          <w:color w:val="C00000"/>
          <w:highlight w:val="lightGray"/>
        </w:rPr>
        <w:t xml:space="preserve"> </w:t>
      </w:r>
      <w:r>
        <w:rPr>
          <w:b/>
          <w:i/>
          <w:color w:val="C00000"/>
          <w:highlight w:val="lightGray"/>
        </w:rPr>
        <w:t>could be completed in practice.</w:t>
      </w:r>
      <w:r w:rsidRPr="00DB66A1">
        <w:rPr>
          <w:b/>
          <w:color w:val="C00000"/>
          <w:highlight w:val="lightGray"/>
        </w:rPr>
        <w:t>]</w:t>
      </w:r>
    </w:p>
    <w:p w14:paraId="068D14FB" w14:textId="4304E12B" w:rsidR="006726F6" w:rsidRPr="006E71D2" w:rsidRDefault="00E33E3C" w:rsidP="00437D47">
      <w:pPr>
        <w:pStyle w:val="OutlinenumberedLevel3"/>
        <w:numPr>
          <w:ilvl w:val="2"/>
          <w:numId w:val="2"/>
        </w:numPr>
        <w:tabs>
          <w:tab w:val="left" w:pos="567"/>
        </w:tabs>
        <w:spacing w:before="0"/>
        <w:ind w:left="567"/>
        <w:rPr>
          <w:i/>
        </w:rPr>
      </w:pPr>
      <w:r>
        <w:t>[</w:t>
      </w:r>
      <w:r w:rsidR="003A5C25">
        <w:rPr>
          <w:i/>
        </w:rPr>
        <w:t>C</w:t>
      </w:r>
      <w:r w:rsidR="006726F6" w:rsidRPr="006E71D2">
        <w:rPr>
          <w:i/>
        </w:rPr>
        <w:t xml:space="preserve">lause </w:t>
      </w:r>
      <w:r w:rsidR="006726F6">
        <w:rPr>
          <w:i/>
        </w:rPr>
        <w:t>[insert clause number]</w:t>
      </w:r>
      <w:r w:rsidR="006726F6" w:rsidRPr="006E71D2">
        <w:rPr>
          <w:i/>
        </w:rPr>
        <w:t xml:space="preserve"> </w:t>
      </w:r>
      <w:r w:rsidR="003A5C25">
        <w:rPr>
          <w:i/>
        </w:rPr>
        <w:t xml:space="preserve">is deleted and replaced </w:t>
      </w:r>
      <w:r w:rsidR="006726F6" w:rsidRPr="006E71D2">
        <w:rPr>
          <w:i/>
        </w:rPr>
        <w:t>with the following:</w:t>
      </w:r>
    </w:p>
    <w:p w14:paraId="6D6A88AB" w14:textId="11F41E90" w:rsidR="006726F6" w:rsidRPr="006726F6" w:rsidRDefault="006726F6" w:rsidP="006726F6">
      <w:pPr>
        <w:pStyle w:val="OutlinenumberedLevel3"/>
        <w:tabs>
          <w:tab w:val="left" w:pos="1134"/>
        </w:tabs>
        <w:spacing w:before="0"/>
        <w:ind w:left="1134" w:hanging="567"/>
        <w:rPr>
          <w:i/>
        </w:rPr>
      </w:pPr>
      <w:r w:rsidRPr="006726F6">
        <w:rPr>
          <w:i/>
        </w:rPr>
        <w:t>[insert text of replacement clause].</w:t>
      </w:r>
    </w:p>
    <w:p w14:paraId="522A0A42" w14:textId="72288DF4" w:rsidR="006E71D2" w:rsidRDefault="003A5C25" w:rsidP="00437D47">
      <w:pPr>
        <w:pStyle w:val="OutlinenumberedLevel3"/>
        <w:numPr>
          <w:ilvl w:val="2"/>
          <w:numId w:val="2"/>
        </w:numPr>
        <w:tabs>
          <w:tab w:val="left" w:pos="567"/>
        </w:tabs>
        <w:spacing w:before="0"/>
        <w:ind w:left="567"/>
        <w:rPr>
          <w:i/>
        </w:rPr>
      </w:pPr>
      <w:r>
        <w:rPr>
          <w:i/>
        </w:rPr>
        <w:t>T</w:t>
      </w:r>
      <w:r w:rsidR="006E71D2" w:rsidRPr="006E71D2">
        <w:rPr>
          <w:i/>
        </w:rPr>
        <w:t xml:space="preserve">he following new clause </w:t>
      </w:r>
      <w:r w:rsidR="006726F6">
        <w:rPr>
          <w:i/>
        </w:rPr>
        <w:t xml:space="preserve">[insert </w:t>
      </w:r>
      <w:r>
        <w:rPr>
          <w:i/>
        </w:rPr>
        <w:t xml:space="preserve">new </w:t>
      </w:r>
      <w:r w:rsidR="006726F6">
        <w:rPr>
          <w:i/>
        </w:rPr>
        <w:t>clause number]</w:t>
      </w:r>
      <w:r w:rsidR="006E71D2" w:rsidRPr="006E71D2">
        <w:rPr>
          <w:i/>
        </w:rPr>
        <w:t xml:space="preserve"> </w:t>
      </w:r>
      <w:r>
        <w:rPr>
          <w:i/>
        </w:rPr>
        <w:t xml:space="preserve">is inserted </w:t>
      </w:r>
      <w:r w:rsidR="006E71D2" w:rsidRPr="006E71D2">
        <w:rPr>
          <w:i/>
        </w:rPr>
        <w:t xml:space="preserve">immediately following clause </w:t>
      </w:r>
      <w:r w:rsidR="006726F6">
        <w:rPr>
          <w:i/>
        </w:rPr>
        <w:t>[insert clause number]</w:t>
      </w:r>
      <w:r w:rsidR="006E71D2" w:rsidRPr="006E71D2">
        <w:rPr>
          <w:i/>
        </w:rPr>
        <w:t>:</w:t>
      </w:r>
    </w:p>
    <w:p w14:paraId="6FCE47FC" w14:textId="1D0C2BDF" w:rsidR="006726F6" w:rsidRPr="006726F6" w:rsidRDefault="006726F6" w:rsidP="006726F6">
      <w:pPr>
        <w:pStyle w:val="OutlinenumberedLevel3"/>
        <w:tabs>
          <w:tab w:val="left" w:pos="1134"/>
        </w:tabs>
        <w:spacing w:before="0"/>
        <w:ind w:left="1134" w:hanging="567"/>
        <w:rPr>
          <w:i/>
        </w:rPr>
      </w:pPr>
      <w:r w:rsidRPr="006726F6">
        <w:rPr>
          <w:i/>
        </w:rPr>
        <w:t xml:space="preserve">[insert text of </w:t>
      </w:r>
      <w:r>
        <w:rPr>
          <w:i/>
        </w:rPr>
        <w:t>new</w:t>
      </w:r>
      <w:r w:rsidRPr="006726F6">
        <w:rPr>
          <w:i/>
        </w:rPr>
        <w:t xml:space="preserve"> clause].</w:t>
      </w:r>
    </w:p>
    <w:p w14:paraId="7753AE38" w14:textId="1D082F03" w:rsidR="00D7628D" w:rsidRDefault="003A5C25" w:rsidP="00437D47">
      <w:pPr>
        <w:pStyle w:val="OutlinenumberedLevel3"/>
        <w:numPr>
          <w:ilvl w:val="2"/>
          <w:numId w:val="2"/>
        </w:numPr>
        <w:tabs>
          <w:tab w:val="left" w:pos="567"/>
        </w:tabs>
        <w:spacing w:before="0"/>
        <w:ind w:left="567"/>
      </w:pPr>
      <w:r>
        <w:rPr>
          <w:i/>
        </w:rPr>
        <w:t>C</w:t>
      </w:r>
      <w:r w:rsidR="006726F6" w:rsidRPr="006E71D2">
        <w:rPr>
          <w:i/>
        </w:rPr>
        <w:t xml:space="preserve">lause </w:t>
      </w:r>
      <w:r w:rsidR="006726F6">
        <w:rPr>
          <w:i/>
        </w:rPr>
        <w:t xml:space="preserve">[insert clause number] </w:t>
      </w:r>
      <w:r>
        <w:rPr>
          <w:i/>
        </w:rPr>
        <w:t xml:space="preserve">is deleted </w:t>
      </w:r>
      <w:r w:rsidR="006726F6">
        <w:rPr>
          <w:i/>
        </w:rPr>
        <w:t>in its entirety.</w:t>
      </w:r>
      <w:r w:rsidR="006726F6">
        <w:t>]</w:t>
      </w:r>
    </w:p>
    <w:p w14:paraId="6EAFCC64" w14:textId="77777777" w:rsidR="00D7628D" w:rsidRDefault="00D7628D">
      <w:pPr>
        <w:spacing w:after="160" w:line="259" w:lineRule="auto"/>
        <w:rPr>
          <w:rFonts w:eastAsia="Times New Roman"/>
          <w:color w:val="auto"/>
          <w:lang w:eastAsia="en-US"/>
        </w:rPr>
      </w:pPr>
      <w:bookmarkStart w:id="11" w:name="_Hlk512527524"/>
      <w:r>
        <w:br w:type="page"/>
      </w:r>
    </w:p>
    <w:p w14:paraId="79C51B4D" w14:textId="2AE08856" w:rsidR="00D7628D" w:rsidRPr="006E71D2" w:rsidRDefault="00D7628D" w:rsidP="00D7628D">
      <w:pPr>
        <w:pStyle w:val="OutlinenumberedLevel2"/>
        <w:numPr>
          <w:ilvl w:val="0"/>
          <w:numId w:val="0"/>
        </w:numPr>
        <w:spacing w:before="0"/>
        <w:ind w:left="567" w:hanging="567"/>
        <w:jc w:val="center"/>
        <w:rPr>
          <w:rFonts w:ascii="Arial Black" w:hAnsi="Arial Black"/>
          <w:b/>
          <w:color w:val="C00000"/>
        </w:rPr>
      </w:pPr>
      <w:r w:rsidRPr="006E71D2">
        <w:rPr>
          <w:rFonts w:ascii="Arial Black" w:hAnsi="Arial Black"/>
          <w:b/>
          <w:color w:val="C00000"/>
        </w:rPr>
        <w:lastRenderedPageBreak/>
        <w:t>SCHEDULE</w:t>
      </w:r>
      <w:r>
        <w:rPr>
          <w:rFonts w:ascii="Arial Black" w:hAnsi="Arial Black"/>
          <w:b/>
          <w:color w:val="C00000"/>
        </w:rPr>
        <w:t xml:space="preserve"> 2</w:t>
      </w:r>
    </w:p>
    <w:p w14:paraId="59349332" w14:textId="77777777" w:rsidR="00D7628D" w:rsidRDefault="00D7628D" w:rsidP="00D7628D">
      <w:pPr>
        <w:spacing w:line="320" w:lineRule="atLeast"/>
        <w:jc w:val="center"/>
        <w:rPr>
          <w:b/>
          <w:bCs/>
        </w:rPr>
      </w:pPr>
      <w:r>
        <w:rPr>
          <w:b/>
          <w:bCs/>
        </w:rPr>
        <w:t>Details for Notices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5781"/>
      </w:tblGrid>
      <w:tr w:rsidR="00D7628D" w:rsidRPr="003D2641" w14:paraId="7E4F5B08" w14:textId="77777777" w:rsidTr="00DA7C11">
        <w:tc>
          <w:tcPr>
            <w:tcW w:w="7989" w:type="dxa"/>
            <w:gridSpan w:val="2"/>
            <w:shd w:val="clear" w:color="auto" w:fill="BFBFBF"/>
          </w:tcPr>
          <w:p w14:paraId="50FFBF01" w14:textId="77777777" w:rsidR="00D7628D" w:rsidRPr="001D0E9E" w:rsidRDefault="00D7628D" w:rsidP="00D7628D">
            <w:pPr>
              <w:spacing w:line="320" w:lineRule="atLeast"/>
              <w:rPr>
                <w:rFonts w:ascii="Arial Black" w:hAnsi="Arial Black"/>
                <w:smallCaps/>
                <w:color w:val="C00000"/>
              </w:rPr>
            </w:pPr>
            <w:r w:rsidRPr="001D0E9E">
              <w:rPr>
                <w:rFonts w:ascii="Arial Black" w:hAnsi="Arial Black"/>
                <w:smallCaps/>
                <w:color w:val="C00000"/>
              </w:rPr>
              <w:t>[</w:t>
            </w:r>
            <w:r w:rsidRPr="001D0E9E">
              <w:rPr>
                <w:rFonts w:ascii="Arial Black" w:hAnsi="Arial Black"/>
                <w:i/>
                <w:smallCaps/>
                <w:color w:val="C00000"/>
              </w:rPr>
              <w:t>Insert name of party</w:t>
            </w:r>
            <w:r w:rsidRPr="001D0E9E">
              <w:rPr>
                <w:rFonts w:ascii="Arial Black" w:hAnsi="Arial Black"/>
                <w:smallCaps/>
                <w:color w:val="C00000"/>
              </w:rPr>
              <w:t>]</w:t>
            </w:r>
          </w:p>
        </w:tc>
      </w:tr>
      <w:tr w:rsidR="00D7628D" w:rsidRPr="003D2641" w14:paraId="1F9B8563" w14:textId="77777777" w:rsidTr="00DA7C11">
        <w:tc>
          <w:tcPr>
            <w:tcW w:w="2208" w:type="dxa"/>
          </w:tcPr>
          <w:p w14:paraId="456441A9" w14:textId="77777777" w:rsidR="00D7628D" w:rsidRPr="003D2641" w:rsidRDefault="00D7628D" w:rsidP="00D7628D">
            <w:pPr>
              <w:spacing w:line="320" w:lineRule="atLeast"/>
              <w:rPr>
                <w:b/>
              </w:rPr>
            </w:pPr>
            <w:r w:rsidRPr="003D2641">
              <w:rPr>
                <w:b/>
              </w:rPr>
              <w:t xml:space="preserve">Contact </w:t>
            </w:r>
            <w:r>
              <w:rPr>
                <w:b/>
              </w:rPr>
              <w:t>n</w:t>
            </w:r>
            <w:r w:rsidRPr="003D2641">
              <w:rPr>
                <w:b/>
              </w:rPr>
              <w:t>ame</w:t>
            </w:r>
          </w:p>
        </w:tc>
        <w:tc>
          <w:tcPr>
            <w:tcW w:w="5781" w:type="dxa"/>
          </w:tcPr>
          <w:p w14:paraId="3237BEB2" w14:textId="77777777" w:rsidR="00D7628D" w:rsidRPr="003D2641" w:rsidRDefault="00D7628D" w:rsidP="00D7628D">
            <w:pPr>
              <w:spacing w:line="320" w:lineRule="atLeast"/>
            </w:pPr>
            <w:r w:rsidRPr="003B2DA4">
              <w:t>[</w:t>
            </w:r>
            <w:r w:rsidRPr="003B2DA4">
              <w:rPr>
                <w:i/>
              </w:rPr>
              <w:t>insert</w:t>
            </w:r>
            <w:r w:rsidRPr="003B2DA4">
              <w:t>]</w:t>
            </w:r>
          </w:p>
        </w:tc>
      </w:tr>
      <w:tr w:rsidR="00D7628D" w:rsidRPr="003D2641" w14:paraId="1AFCFEDC" w14:textId="77777777" w:rsidTr="00DA7C11">
        <w:tc>
          <w:tcPr>
            <w:tcW w:w="2208" w:type="dxa"/>
          </w:tcPr>
          <w:p w14:paraId="2C58EED3" w14:textId="77777777" w:rsidR="00D7628D" w:rsidRPr="003D2641" w:rsidRDefault="00D7628D" w:rsidP="00D7628D">
            <w:pPr>
              <w:spacing w:line="320" w:lineRule="atLeast"/>
              <w:rPr>
                <w:b/>
              </w:rPr>
            </w:pPr>
            <w:r w:rsidRPr="003D2641">
              <w:rPr>
                <w:b/>
              </w:rPr>
              <w:t>Company</w:t>
            </w:r>
          </w:p>
        </w:tc>
        <w:tc>
          <w:tcPr>
            <w:tcW w:w="5781" w:type="dxa"/>
          </w:tcPr>
          <w:p w14:paraId="6ACECF8B" w14:textId="77777777" w:rsidR="00D7628D" w:rsidRPr="003D2641" w:rsidRDefault="00D7628D" w:rsidP="00D7628D">
            <w:pPr>
              <w:spacing w:line="320" w:lineRule="atLeast"/>
            </w:pPr>
            <w:r w:rsidRPr="003B2DA4">
              <w:t>[</w:t>
            </w:r>
            <w:r w:rsidRPr="003B2DA4">
              <w:rPr>
                <w:i/>
              </w:rPr>
              <w:t>insert</w:t>
            </w:r>
            <w:r w:rsidRPr="003B2DA4">
              <w:t>]</w:t>
            </w:r>
          </w:p>
        </w:tc>
      </w:tr>
      <w:tr w:rsidR="00D7628D" w:rsidRPr="003D2641" w14:paraId="30C4AC10" w14:textId="77777777" w:rsidTr="00DA7C11">
        <w:tc>
          <w:tcPr>
            <w:tcW w:w="2208" w:type="dxa"/>
          </w:tcPr>
          <w:p w14:paraId="76C9FF08" w14:textId="77777777" w:rsidR="00D7628D" w:rsidRPr="003D2641" w:rsidRDefault="00D7628D" w:rsidP="00D7628D">
            <w:pPr>
              <w:spacing w:line="320" w:lineRule="atLeast"/>
              <w:rPr>
                <w:b/>
              </w:rPr>
            </w:pPr>
            <w:r>
              <w:rPr>
                <w:b/>
              </w:rPr>
              <w:t xml:space="preserve">Address </w:t>
            </w:r>
          </w:p>
        </w:tc>
        <w:tc>
          <w:tcPr>
            <w:tcW w:w="5781" w:type="dxa"/>
          </w:tcPr>
          <w:p w14:paraId="3E49D031" w14:textId="77777777" w:rsidR="00D7628D" w:rsidRPr="003D2641" w:rsidRDefault="00D7628D" w:rsidP="00D7628D">
            <w:pPr>
              <w:spacing w:line="320" w:lineRule="atLeast"/>
            </w:pPr>
            <w:r w:rsidRPr="003B2DA4">
              <w:t>[</w:t>
            </w:r>
            <w:r w:rsidRPr="003B2DA4">
              <w:rPr>
                <w:i/>
              </w:rPr>
              <w:t>insert</w:t>
            </w:r>
            <w:r w:rsidRPr="003B2DA4">
              <w:t>]</w:t>
            </w:r>
          </w:p>
        </w:tc>
      </w:tr>
      <w:tr w:rsidR="00D7628D" w:rsidRPr="003D2641" w14:paraId="159EE969" w14:textId="77777777" w:rsidTr="00DA7C11">
        <w:tc>
          <w:tcPr>
            <w:tcW w:w="2208" w:type="dxa"/>
          </w:tcPr>
          <w:p w14:paraId="0409A780" w14:textId="77777777" w:rsidR="00D7628D" w:rsidRPr="003D2641" w:rsidRDefault="00D7628D" w:rsidP="00D7628D">
            <w:pPr>
              <w:spacing w:line="320" w:lineRule="atLeast"/>
              <w:rPr>
                <w:b/>
              </w:rPr>
            </w:pPr>
            <w:r w:rsidRPr="003D2641">
              <w:rPr>
                <w:b/>
              </w:rPr>
              <w:t>Email address</w:t>
            </w:r>
          </w:p>
        </w:tc>
        <w:tc>
          <w:tcPr>
            <w:tcW w:w="5781" w:type="dxa"/>
          </w:tcPr>
          <w:p w14:paraId="016B8A22" w14:textId="77777777" w:rsidR="00D7628D" w:rsidRPr="003D2641" w:rsidRDefault="00D7628D" w:rsidP="00D7628D">
            <w:pPr>
              <w:spacing w:line="320" w:lineRule="atLeast"/>
            </w:pPr>
            <w:r w:rsidRPr="003B2DA4">
              <w:t>[</w:t>
            </w:r>
            <w:r w:rsidRPr="003B2DA4">
              <w:rPr>
                <w:i/>
              </w:rPr>
              <w:t>insert</w:t>
            </w:r>
            <w:r w:rsidRPr="003B2DA4">
              <w:t>]</w:t>
            </w:r>
          </w:p>
        </w:tc>
      </w:tr>
    </w:tbl>
    <w:p w14:paraId="0C6D1753" w14:textId="77777777" w:rsidR="00D7628D" w:rsidRPr="008B7C99" w:rsidRDefault="00D7628D" w:rsidP="00D7628D">
      <w:pPr>
        <w:spacing w:line="320" w:lineRule="atLeast"/>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5781"/>
      </w:tblGrid>
      <w:tr w:rsidR="00D7628D" w:rsidRPr="003D2641" w14:paraId="20F440EE" w14:textId="77777777" w:rsidTr="00DA7C11">
        <w:tc>
          <w:tcPr>
            <w:tcW w:w="7989" w:type="dxa"/>
            <w:gridSpan w:val="2"/>
            <w:shd w:val="clear" w:color="auto" w:fill="BFBFBF"/>
          </w:tcPr>
          <w:p w14:paraId="50247047" w14:textId="77777777" w:rsidR="00D7628D" w:rsidRPr="003D2641" w:rsidRDefault="00D7628D" w:rsidP="00D7628D">
            <w:pPr>
              <w:spacing w:line="320" w:lineRule="atLeast"/>
              <w:rPr>
                <w:rFonts w:ascii="Arial Black" w:hAnsi="Arial Black"/>
                <w:color w:val="C00000"/>
              </w:rPr>
            </w:pPr>
            <w:r w:rsidRPr="00A82F44">
              <w:rPr>
                <w:rFonts w:ascii="Arial Black" w:hAnsi="Arial Black"/>
                <w:smallCaps/>
                <w:color w:val="C00000"/>
              </w:rPr>
              <w:t>[</w:t>
            </w:r>
            <w:r w:rsidRPr="00A82F44">
              <w:rPr>
                <w:rFonts w:ascii="Arial Black" w:hAnsi="Arial Black"/>
                <w:i/>
                <w:smallCaps/>
                <w:color w:val="C00000"/>
              </w:rPr>
              <w:t>Insert name of party</w:t>
            </w:r>
            <w:r w:rsidRPr="00A82F44">
              <w:rPr>
                <w:rFonts w:ascii="Arial Black" w:hAnsi="Arial Black"/>
                <w:smallCaps/>
                <w:color w:val="C00000"/>
              </w:rPr>
              <w:t>]</w:t>
            </w:r>
          </w:p>
        </w:tc>
      </w:tr>
      <w:tr w:rsidR="00D7628D" w:rsidRPr="003D2641" w14:paraId="3B8490EC" w14:textId="77777777" w:rsidTr="00DA7C11">
        <w:tc>
          <w:tcPr>
            <w:tcW w:w="2208" w:type="dxa"/>
          </w:tcPr>
          <w:p w14:paraId="556BA042" w14:textId="77777777" w:rsidR="00D7628D" w:rsidRPr="003D2641" w:rsidRDefault="00D7628D" w:rsidP="00D7628D">
            <w:pPr>
              <w:spacing w:line="320" w:lineRule="atLeast"/>
              <w:rPr>
                <w:b/>
              </w:rPr>
            </w:pPr>
            <w:r>
              <w:rPr>
                <w:b/>
              </w:rPr>
              <w:t>Contact n</w:t>
            </w:r>
            <w:r w:rsidRPr="003D2641">
              <w:rPr>
                <w:b/>
              </w:rPr>
              <w:t>ame</w:t>
            </w:r>
          </w:p>
        </w:tc>
        <w:tc>
          <w:tcPr>
            <w:tcW w:w="5781" w:type="dxa"/>
          </w:tcPr>
          <w:p w14:paraId="1CEFEDDA" w14:textId="77777777" w:rsidR="00D7628D" w:rsidRPr="003D2641" w:rsidRDefault="00D7628D" w:rsidP="00D7628D">
            <w:pPr>
              <w:spacing w:line="320" w:lineRule="atLeast"/>
            </w:pPr>
            <w:r w:rsidRPr="00A4346C">
              <w:t>[</w:t>
            </w:r>
            <w:r w:rsidRPr="00A4346C">
              <w:rPr>
                <w:i/>
              </w:rPr>
              <w:t>insert</w:t>
            </w:r>
            <w:r w:rsidRPr="00A4346C">
              <w:t>]</w:t>
            </w:r>
          </w:p>
        </w:tc>
      </w:tr>
      <w:tr w:rsidR="00D7628D" w:rsidRPr="003D2641" w14:paraId="077B864C" w14:textId="77777777" w:rsidTr="00DA7C11">
        <w:tc>
          <w:tcPr>
            <w:tcW w:w="2208" w:type="dxa"/>
          </w:tcPr>
          <w:p w14:paraId="67B88792" w14:textId="77777777" w:rsidR="00D7628D" w:rsidRPr="003D2641" w:rsidRDefault="00D7628D" w:rsidP="00D7628D">
            <w:pPr>
              <w:spacing w:line="320" w:lineRule="atLeast"/>
              <w:rPr>
                <w:b/>
              </w:rPr>
            </w:pPr>
            <w:r w:rsidRPr="003D2641">
              <w:rPr>
                <w:b/>
              </w:rPr>
              <w:t>Company</w:t>
            </w:r>
          </w:p>
        </w:tc>
        <w:tc>
          <w:tcPr>
            <w:tcW w:w="5781" w:type="dxa"/>
          </w:tcPr>
          <w:p w14:paraId="2D35E413" w14:textId="77777777" w:rsidR="00D7628D" w:rsidRPr="003D2641" w:rsidRDefault="00D7628D" w:rsidP="00D7628D">
            <w:pPr>
              <w:spacing w:line="320" w:lineRule="atLeast"/>
            </w:pPr>
            <w:r w:rsidRPr="00A4346C">
              <w:t>[</w:t>
            </w:r>
            <w:r w:rsidRPr="00A4346C">
              <w:rPr>
                <w:i/>
              </w:rPr>
              <w:t>insert</w:t>
            </w:r>
            <w:r w:rsidRPr="00A4346C">
              <w:t>]</w:t>
            </w:r>
          </w:p>
        </w:tc>
      </w:tr>
      <w:tr w:rsidR="00D7628D" w:rsidRPr="003D2641" w14:paraId="5FAB6C18" w14:textId="77777777" w:rsidTr="00DA7C11">
        <w:tc>
          <w:tcPr>
            <w:tcW w:w="2208" w:type="dxa"/>
          </w:tcPr>
          <w:p w14:paraId="28DBB979" w14:textId="77777777" w:rsidR="00D7628D" w:rsidRPr="003D2641" w:rsidRDefault="00D7628D" w:rsidP="00D7628D">
            <w:pPr>
              <w:spacing w:line="320" w:lineRule="atLeast"/>
              <w:rPr>
                <w:b/>
              </w:rPr>
            </w:pPr>
            <w:r>
              <w:rPr>
                <w:b/>
              </w:rPr>
              <w:t xml:space="preserve">Address </w:t>
            </w:r>
          </w:p>
        </w:tc>
        <w:tc>
          <w:tcPr>
            <w:tcW w:w="5781" w:type="dxa"/>
          </w:tcPr>
          <w:p w14:paraId="106722B6" w14:textId="77777777" w:rsidR="00D7628D" w:rsidRPr="003D2641" w:rsidRDefault="00D7628D" w:rsidP="00D7628D">
            <w:pPr>
              <w:spacing w:line="320" w:lineRule="atLeast"/>
            </w:pPr>
            <w:r w:rsidRPr="00A4346C">
              <w:t>[</w:t>
            </w:r>
            <w:r w:rsidRPr="00A4346C">
              <w:rPr>
                <w:i/>
              </w:rPr>
              <w:t>insert</w:t>
            </w:r>
            <w:r w:rsidRPr="00A4346C">
              <w:t>]</w:t>
            </w:r>
          </w:p>
        </w:tc>
      </w:tr>
      <w:tr w:rsidR="00D7628D" w:rsidRPr="003D2641" w14:paraId="4A970FE0" w14:textId="77777777" w:rsidTr="00DA7C11">
        <w:tc>
          <w:tcPr>
            <w:tcW w:w="2208" w:type="dxa"/>
          </w:tcPr>
          <w:p w14:paraId="4E5EB59A" w14:textId="77777777" w:rsidR="00D7628D" w:rsidRPr="003D2641" w:rsidRDefault="00D7628D" w:rsidP="00D7628D">
            <w:pPr>
              <w:spacing w:line="320" w:lineRule="atLeast"/>
              <w:rPr>
                <w:b/>
              </w:rPr>
            </w:pPr>
            <w:r w:rsidRPr="003D2641">
              <w:rPr>
                <w:b/>
              </w:rPr>
              <w:t>Email address</w:t>
            </w:r>
          </w:p>
        </w:tc>
        <w:tc>
          <w:tcPr>
            <w:tcW w:w="5781" w:type="dxa"/>
          </w:tcPr>
          <w:p w14:paraId="2269A977" w14:textId="77777777" w:rsidR="00D7628D" w:rsidRPr="003D2641" w:rsidRDefault="00D7628D" w:rsidP="00D7628D">
            <w:pPr>
              <w:spacing w:line="320" w:lineRule="atLeast"/>
            </w:pPr>
            <w:r w:rsidRPr="00A4346C">
              <w:t>[</w:t>
            </w:r>
            <w:r w:rsidRPr="00A4346C">
              <w:rPr>
                <w:i/>
              </w:rPr>
              <w:t>insert</w:t>
            </w:r>
            <w:r w:rsidRPr="00A4346C">
              <w:t>]</w:t>
            </w:r>
          </w:p>
        </w:tc>
      </w:tr>
    </w:tbl>
    <w:p w14:paraId="2048CF75" w14:textId="77777777" w:rsidR="00D7628D" w:rsidRDefault="00D7628D" w:rsidP="00D7628D">
      <w:pPr>
        <w:spacing w:line="320" w:lineRule="atLeast"/>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5781"/>
      </w:tblGrid>
      <w:tr w:rsidR="00D7628D" w:rsidRPr="003D2641" w14:paraId="7CF32498" w14:textId="77777777" w:rsidTr="00DA7C11">
        <w:tc>
          <w:tcPr>
            <w:tcW w:w="7989" w:type="dxa"/>
            <w:gridSpan w:val="2"/>
            <w:shd w:val="clear" w:color="auto" w:fill="BFBFBF"/>
          </w:tcPr>
          <w:p w14:paraId="244B6F22" w14:textId="77777777" w:rsidR="00D7628D" w:rsidRPr="003D2641" w:rsidRDefault="00D7628D" w:rsidP="00D7628D">
            <w:pPr>
              <w:spacing w:line="320" w:lineRule="atLeast"/>
              <w:rPr>
                <w:rFonts w:ascii="Arial Black" w:hAnsi="Arial Black"/>
                <w:color w:val="C00000"/>
              </w:rPr>
            </w:pPr>
            <w:r w:rsidRPr="00A82F44">
              <w:rPr>
                <w:rFonts w:ascii="Arial Black" w:hAnsi="Arial Black"/>
                <w:smallCaps/>
                <w:color w:val="C00000"/>
              </w:rPr>
              <w:t>[</w:t>
            </w:r>
            <w:r w:rsidRPr="00A82F44">
              <w:rPr>
                <w:rFonts w:ascii="Arial Black" w:hAnsi="Arial Black"/>
                <w:i/>
                <w:smallCaps/>
                <w:color w:val="C00000"/>
              </w:rPr>
              <w:t>Insert name of party</w:t>
            </w:r>
            <w:r w:rsidRPr="00A82F44">
              <w:rPr>
                <w:rFonts w:ascii="Arial Black" w:hAnsi="Arial Black"/>
                <w:smallCaps/>
                <w:color w:val="C00000"/>
              </w:rPr>
              <w:t>]</w:t>
            </w:r>
          </w:p>
        </w:tc>
      </w:tr>
      <w:tr w:rsidR="00D7628D" w:rsidRPr="003D2641" w14:paraId="0DB5753A" w14:textId="77777777" w:rsidTr="00DA7C11">
        <w:tc>
          <w:tcPr>
            <w:tcW w:w="2208" w:type="dxa"/>
          </w:tcPr>
          <w:p w14:paraId="16CFD2BB" w14:textId="77777777" w:rsidR="00D7628D" w:rsidRPr="003D2641" w:rsidRDefault="00D7628D" w:rsidP="00D7628D">
            <w:pPr>
              <w:spacing w:line="320" w:lineRule="atLeast"/>
              <w:rPr>
                <w:b/>
              </w:rPr>
            </w:pPr>
            <w:r>
              <w:rPr>
                <w:b/>
              </w:rPr>
              <w:t>Contact n</w:t>
            </w:r>
            <w:r w:rsidRPr="003D2641">
              <w:rPr>
                <w:b/>
              </w:rPr>
              <w:t>ame</w:t>
            </w:r>
          </w:p>
        </w:tc>
        <w:tc>
          <w:tcPr>
            <w:tcW w:w="5781" w:type="dxa"/>
          </w:tcPr>
          <w:p w14:paraId="3DD41EFC" w14:textId="77777777" w:rsidR="00D7628D" w:rsidRPr="003D2641" w:rsidRDefault="00D7628D" w:rsidP="00D7628D">
            <w:pPr>
              <w:spacing w:line="320" w:lineRule="atLeast"/>
            </w:pPr>
            <w:r w:rsidRPr="0025788B">
              <w:t>[</w:t>
            </w:r>
            <w:r w:rsidRPr="0025788B">
              <w:rPr>
                <w:i/>
              </w:rPr>
              <w:t>insert</w:t>
            </w:r>
            <w:r w:rsidRPr="0025788B">
              <w:t>]</w:t>
            </w:r>
          </w:p>
        </w:tc>
      </w:tr>
      <w:tr w:rsidR="00D7628D" w:rsidRPr="003D2641" w14:paraId="689FEE35" w14:textId="77777777" w:rsidTr="00DA7C11">
        <w:tc>
          <w:tcPr>
            <w:tcW w:w="2208" w:type="dxa"/>
          </w:tcPr>
          <w:p w14:paraId="055EF715" w14:textId="77777777" w:rsidR="00D7628D" w:rsidRPr="003D2641" w:rsidRDefault="00D7628D" w:rsidP="00D7628D">
            <w:pPr>
              <w:spacing w:line="320" w:lineRule="atLeast"/>
              <w:rPr>
                <w:b/>
              </w:rPr>
            </w:pPr>
            <w:r w:rsidRPr="003D2641">
              <w:rPr>
                <w:b/>
              </w:rPr>
              <w:t>Company</w:t>
            </w:r>
          </w:p>
        </w:tc>
        <w:tc>
          <w:tcPr>
            <w:tcW w:w="5781" w:type="dxa"/>
          </w:tcPr>
          <w:p w14:paraId="27399F45" w14:textId="77777777" w:rsidR="00D7628D" w:rsidRPr="003D2641" w:rsidRDefault="00D7628D" w:rsidP="00D7628D">
            <w:pPr>
              <w:spacing w:line="320" w:lineRule="atLeast"/>
            </w:pPr>
            <w:r w:rsidRPr="0025788B">
              <w:t>[</w:t>
            </w:r>
            <w:r w:rsidRPr="0025788B">
              <w:rPr>
                <w:i/>
              </w:rPr>
              <w:t>insert</w:t>
            </w:r>
            <w:r w:rsidRPr="0025788B">
              <w:t>]</w:t>
            </w:r>
          </w:p>
        </w:tc>
      </w:tr>
      <w:tr w:rsidR="00D7628D" w:rsidRPr="003D2641" w14:paraId="456A6FB9" w14:textId="77777777" w:rsidTr="00DA7C11">
        <w:tc>
          <w:tcPr>
            <w:tcW w:w="2208" w:type="dxa"/>
          </w:tcPr>
          <w:p w14:paraId="5A8266C8" w14:textId="77777777" w:rsidR="00D7628D" w:rsidRPr="003D2641" w:rsidRDefault="00D7628D" w:rsidP="00D7628D">
            <w:pPr>
              <w:spacing w:line="320" w:lineRule="atLeast"/>
              <w:rPr>
                <w:b/>
              </w:rPr>
            </w:pPr>
            <w:r>
              <w:rPr>
                <w:b/>
              </w:rPr>
              <w:t xml:space="preserve">Address </w:t>
            </w:r>
          </w:p>
        </w:tc>
        <w:tc>
          <w:tcPr>
            <w:tcW w:w="5781" w:type="dxa"/>
          </w:tcPr>
          <w:p w14:paraId="57ADE657" w14:textId="77777777" w:rsidR="00D7628D" w:rsidRPr="003D2641" w:rsidRDefault="00D7628D" w:rsidP="00D7628D">
            <w:pPr>
              <w:spacing w:line="320" w:lineRule="atLeast"/>
            </w:pPr>
            <w:r w:rsidRPr="0025788B">
              <w:t>[</w:t>
            </w:r>
            <w:r w:rsidRPr="0025788B">
              <w:rPr>
                <w:i/>
              </w:rPr>
              <w:t>insert</w:t>
            </w:r>
            <w:r w:rsidRPr="0025788B">
              <w:t>]</w:t>
            </w:r>
          </w:p>
        </w:tc>
      </w:tr>
      <w:tr w:rsidR="00D7628D" w:rsidRPr="003D2641" w14:paraId="66FD4E29" w14:textId="77777777" w:rsidTr="00DA7C11">
        <w:tc>
          <w:tcPr>
            <w:tcW w:w="2208" w:type="dxa"/>
          </w:tcPr>
          <w:p w14:paraId="1F4CD710" w14:textId="77777777" w:rsidR="00D7628D" w:rsidRPr="003D2641" w:rsidRDefault="00D7628D" w:rsidP="00D7628D">
            <w:pPr>
              <w:spacing w:line="320" w:lineRule="atLeast"/>
              <w:rPr>
                <w:b/>
              </w:rPr>
            </w:pPr>
            <w:r w:rsidRPr="003D2641">
              <w:rPr>
                <w:b/>
              </w:rPr>
              <w:t>Email address</w:t>
            </w:r>
          </w:p>
        </w:tc>
        <w:tc>
          <w:tcPr>
            <w:tcW w:w="5781" w:type="dxa"/>
          </w:tcPr>
          <w:p w14:paraId="61E345E5" w14:textId="77777777" w:rsidR="00D7628D" w:rsidRPr="003D2641" w:rsidRDefault="00D7628D" w:rsidP="00D7628D">
            <w:pPr>
              <w:spacing w:line="320" w:lineRule="atLeast"/>
            </w:pPr>
            <w:r w:rsidRPr="0025788B">
              <w:t>[</w:t>
            </w:r>
            <w:r w:rsidRPr="0025788B">
              <w:rPr>
                <w:i/>
              </w:rPr>
              <w:t>insert</w:t>
            </w:r>
            <w:r w:rsidRPr="0025788B">
              <w:t>]</w:t>
            </w:r>
          </w:p>
        </w:tc>
      </w:tr>
    </w:tbl>
    <w:p w14:paraId="1EAC7149" w14:textId="77777777" w:rsidR="00D7628D" w:rsidRDefault="00D7628D" w:rsidP="00D7628D">
      <w:pPr>
        <w:spacing w:line="320" w:lineRule="atLeast"/>
      </w:pPr>
    </w:p>
    <w:p w14:paraId="5882B0B2" w14:textId="77777777" w:rsidR="00D7628D" w:rsidRDefault="00D7628D" w:rsidP="00D7628D">
      <w:pPr>
        <w:spacing w:line="320" w:lineRule="atLeast"/>
      </w:pPr>
    </w:p>
    <w:bookmarkEnd w:id="11"/>
    <w:p w14:paraId="412350A4" w14:textId="3335BCF4" w:rsidR="006726F6" w:rsidRPr="00D7628D" w:rsidRDefault="006726F6" w:rsidP="00D7628D">
      <w:pPr>
        <w:spacing w:after="0"/>
        <w:rPr>
          <w:b/>
          <w:bCs/>
        </w:rPr>
      </w:pPr>
    </w:p>
    <w:sectPr w:rsidR="006726F6" w:rsidRPr="00D7628D" w:rsidSect="00402A5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25302" w14:textId="77777777" w:rsidR="00674D95" w:rsidRDefault="00674D95" w:rsidP="00BD1EE5">
      <w:pPr>
        <w:spacing w:after="0"/>
      </w:pPr>
      <w:r>
        <w:separator/>
      </w:r>
    </w:p>
  </w:endnote>
  <w:endnote w:type="continuationSeparator" w:id="0">
    <w:p w14:paraId="46AC1AAC" w14:textId="77777777" w:rsidR="00674D95" w:rsidRDefault="00674D95" w:rsidP="00BD1E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ADD7D" w14:textId="77777777" w:rsidR="00F37E2B" w:rsidRDefault="00F37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061056"/>
      <w:docPartObj>
        <w:docPartGallery w:val="Page Numbers (Bottom of Page)"/>
        <w:docPartUnique/>
      </w:docPartObj>
    </w:sdtPr>
    <w:sdtEndPr>
      <w:rPr>
        <w:noProof/>
        <w:sz w:val="14"/>
        <w:szCs w:val="14"/>
      </w:rPr>
    </w:sdtEndPr>
    <w:sdtContent>
      <w:p w14:paraId="324CB43D" w14:textId="76F699A2" w:rsidR="00871602" w:rsidRDefault="00871602" w:rsidP="00BD1EE5">
        <w:pPr>
          <w:pStyle w:val="Footer"/>
          <w:spacing w:before="20"/>
          <w:rPr>
            <w:color w:val="C00000"/>
            <w:sz w:val="14"/>
            <w:szCs w:val="14"/>
          </w:rPr>
        </w:pPr>
        <w:r w:rsidRPr="00E646CE">
          <w:rPr>
            <w:color w:val="C00000"/>
            <w:sz w:val="14"/>
            <w:szCs w:val="14"/>
          </w:rPr>
          <w:t xml:space="preserve">This template document is provided for guidance purposes only.  We recommend you obtain the help of a qualified lawyer to complete it.  Use of this document is subject to the terms and conditions set </w:t>
        </w:r>
        <w:r>
          <w:rPr>
            <w:color w:val="C00000"/>
            <w:sz w:val="14"/>
            <w:szCs w:val="14"/>
          </w:rPr>
          <w:t xml:space="preserve">out at </w:t>
        </w:r>
        <w:r w:rsidR="00F37E2B" w:rsidRPr="00F37E2B">
          <w:rPr>
            <w:color w:val="C00000"/>
            <w:sz w:val="14"/>
            <w:szCs w:val="14"/>
          </w:rPr>
          <w:t>https://kindrik.sg/templates</w:t>
        </w:r>
        <w:r w:rsidRPr="00FA056C">
          <w:rPr>
            <w:color w:val="C00000"/>
            <w:sz w:val="14"/>
            <w:szCs w:val="14"/>
          </w:rPr>
          <w:t>.</w:t>
        </w:r>
      </w:p>
      <w:p w14:paraId="2DFCB38F" w14:textId="77777777" w:rsidR="00402A55" w:rsidRDefault="00402A55" w:rsidP="00BD1EE5">
        <w:pPr>
          <w:pStyle w:val="Footer"/>
          <w:spacing w:before="20"/>
          <w:rPr>
            <w:color w:val="C00000"/>
            <w:sz w:val="14"/>
            <w:szCs w:val="14"/>
          </w:rPr>
        </w:pPr>
      </w:p>
      <w:p w14:paraId="18F4A1A7" w14:textId="2BE8D1F8" w:rsidR="00402A55" w:rsidRDefault="00871602" w:rsidP="00402A55">
        <w:pPr>
          <w:pStyle w:val="Footer"/>
          <w:tabs>
            <w:tab w:val="left" w:pos="2835"/>
          </w:tabs>
          <w:rPr>
            <w:color w:val="C00000"/>
            <w:sz w:val="14"/>
            <w:szCs w:val="14"/>
          </w:rPr>
        </w:pPr>
        <w:r w:rsidRPr="00E646CE">
          <w:rPr>
            <w:color w:val="C00000"/>
            <w:sz w:val="14"/>
            <w:szCs w:val="14"/>
          </w:rPr>
          <w:t xml:space="preserve">© </w:t>
        </w:r>
        <w:r w:rsidR="00F37E2B">
          <w:rPr>
            <w:color w:val="C00000"/>
            <w:sz w:val="14"/>
            <w:szCs w:val="14"/>
          </w:rPr>
          <w:t>Kindrik Partners</w:t>
        </w:r>
        <w:r w:rsidR="00402A55">
          <w:rPr>
            <w:color w:val="C00000"/>
            <w:sz w:val="14"/>
            <w:szCs w:val="14"/>
          </w:rPr>
          <w:t xml:space="preserve"> Limited 20</w:t>
        </w:r>
        <w:r w:rsidR="00F37E2B">
          <w:rPr>
            <w:color w:val="C00000"/>
            <w:sz w:val="14"/>
            <w:szCs w:val="14"/>
          </w:rPr>
          <w:t>20</w:t>
        </w:r>
        <w:r w:rsidR="00402A55">
          <w:rPr>
            <w:color w:val="C00000"/>
            <w:sz w:val="14"/>
            <w:szCs w:val="14"/>
          </w:rPr>
          <w:tab/>
          <w:t>SEA V1.</w:t>
        </w:r>
        <w:r w:rsidR="00F37E2B">
          <w:rPr>
            <w:color w:val="C00000"/>
            <w:sz w:val="14"/>
            <w:szCs w:val="14"/>
          </w:rPr>
          <w:t>2</w:t>
        </w:r>
      </w:p>
      <w:p w14:paraId="1DFB8CC8" w14:textId="1C479695" w:rsidR="00871602" w:rsidRPr="00402A55" w:rsidRDefault="00402A55" w:rsidP="00402A55">
        <w:pPr>
          <w:pStyle w:val="Footer"/>
          <w:jc w:val="right"/>
          <w:rPr>
            <w:sz w:val="14"/>
            <w:szCs w:val="14"/>
          </w:rPr>
        </w:pPr>
        <w:r w:rsidRPr="00BD1EE5">
          <w:rPr>
            <w:sz w:val="14"/>
            <w:szCs w:val="14"/>
          </w:rPr>
          <w:fldChar w:fldCharType="begin"/>
        </w:r>
        <w:r w:rsidRPr="00BD1EE5">
          <w:rPr>
            <w:sz w:val="14"/>
            <w:szCs w:val="14"/>
          </w:rPr>
          <w:instrText xml:space="preserve"> PAGE   \* MERGEFORMAT </w:instrText>
        </w:r>
        <w:r w:rsidRPr="00BD1EE5">
          <w:rPr>
            <w:sz w:val="14"/>
            <w:szCs w:val="14"/>
          </w:rPr>
          <w:fldChar w:fldCharType="separate"/>
        </w:r>
        <w:r>
          <w:rPr>
            <w:sz w:val="14"/>
            <w:szCs w:val="14"/>
          </w:rPr>
          <w:t>2</w:t>
        </w:r>
        <w:r w:rsidRPr="00BD1EE5">
          <w:rPr>
            <w:noProof/>
            <w:sz w:val="14"/>
            <w:szCs w:val="1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BA38E" w14:textId="77777777" w:rsidR="00F37E2B" w:rsidRDefault="00F37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DA84A" w14:textId="77777777" w:rsidR="00674D95" w:rsidRDefault="00674D95" w:rsidP="00BD1EE5">
      <w:pPr>
        <w:spacing w:after="0"/>
      </w:pPr>
      <w:r>
        <w:separator/>
      </w:r>
    </w:p>
  </w:footnote>
  <w:footnote w:type="continuationSeparator" w:id="0">
    <w:p w14:paraId="5DA8FF12" w14:textId="77777777" w:rsidR="00674D95" w:rsidRDefault="00674D95" w:rsidP="00BD1EE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00297" w14:textId="77777777" w:rsidR="00F37E2B" w:rsidRDefault="00F37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AA4DB" w14:textId="77777777" w:rsidR="00F37E2B" w:rsidRDefault="00F37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32CED" w14:textId="77777777" w:rsidR="00F37E2B" w:rsidRDefault="00F37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AB2"/>
    <w:multiLevelType w:val="hybridMultilevel"/>
    <w:tmpl w:val="04EAE3CA"/>
    <w:lvl w:ilvl="0" w:tplc="06509B18">
      <w:start w:val="1"/>
      <w:numFmt w:val="bullet"/>
      <w:lvlText w:val="▲"/>
      <w:lvlJc w:val="left"/>
      <w:pPr>
        <w:ind w:left="720" w:hanging="360"/>
      </w:pPr>
      <w:rPr>
        <w:rFonts w:ascii="Arial" w:hAnsi="Arial" w:hint="default"/>
        <w:color w:val="C0000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C75B4A"/>
    <w:multiLevelType w:val="hybridMultilevel"/>
    <w:tmpl w:val="C03402D0"/>
    <w:lvl w:ilvl="0" w:tplc="A28A3B00">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2644C21"/>
    <w:multiLevelType w:val="hybridMultilevel"/>
    <w:tmpl w:val="2E7E0726"/>
    <w:lvl w:ilvl="0" w:tplc="A8F08454">
      <w:start w:val="1"/>
      <w:numFmt w:val="decimal"/>
      <w:lvlText w:val="%1"/>
      <w:lvlJc w:val="left"/>
      <w:pPr>
        <w:ind w:left="930" w:hanging="570"/>
      </w:pPr>
      <w:rPr>
        <w:rFonts w:hint="default"/>
        <w:b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2BF380A"/>
    <w:multiLevelType w:val="multilevel"/>
    <w:tmpl w:val="CFBE2880"/>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webHidden w:val="0"/>
        <w:color w:val="C00000"/>
        <w:sz w:val="20"/>
        <w:szCs w:val="20"/>
        <w:u w:val="none"/>
        <w:effect w:val="none"/>
        <w:vertAlign w:val="baseline"/>
        <w:specVanish w:val="0"/>
      </w:rPr>
    </w:lvl>
    <w:lvl w:ilvl="1">
      <w:start w:val="1"/>
      <w:numFmt w:val="decimal"/>
      <w:pStyle w:val="OutlinenumberedLevel2"/>
      <w:lvlText w:val="%1.%2"/>
      <w:lvlJc w:val="left"/>
      <w:pPr>
        <w:ind w:left="567" w:hanging="567"/>
      </w:pPr>
      <w:rPr>
        <w:rFonts w:ascii="Arial" w:hAnsi="Arial" w:cs="Arial" w:hint="default"/>
        <w:b w:val="0"/>
        <w:bCs w:val="0"/>
        <w:i w:val="0"/>
        <w:color w:val="auto"/>
        <w:sz w:val="20"/>
        <w:szCs w:val="20"/>
      </w:rPr>
    </w:lvl>
    <w:lvl w:ilvl="2">
      <w:start w:val="1"/>
      <w:numFmt w:val="decimal"/>
      <w:lvlText w:val="%3"/>
      <w:lvlJc w:val="left"/>
      <w:pPr>
        <w:ind w:left="1277" w:hanging="567"/>
      </w:pPr>
      <w:rPr>
        <w:rFonts w:hint="default"/>
        <w:b w:val="0"/>
        <w:bCs w:val="0"/>
        <w:i w:val="0"/>
        <w:iCs w:val="0"/>
        <w:caps w:val="0"/>
        <w:sz w:val="20"/>
        <w:szCs w:val="18"/>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20"/>
        <w:szCs w:val="18"/>
      </w:rPr>
    </w:lvl>
    <w:lvl w:ilvl="4">
      <w:start w:val="1"/>
      <w:numFmt w:val="bullet"/>
      <w:pStyle w:val="OutlinenumberedLevel5"/>
      <w:lvlText w:val="▲"/>
      <w:lvlJc w:val="left"/>
      <w:pPr>
        <w:tabs>
          <w:tab w:val="num" w:pos="2268"/>
        </w:tabs>
        <w:ind w:left="2268" w:hanging="567"/>
      </w:pPr>
      <w:rPr>
        <w:rFonts w:ascii="Arial" w:hAnsi="Arial" w:cs="Times New Roman"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cs="Times New Roman" w:hint="default"/>
      </w:rPr>
    </w:lvl>
    <w:lvl w:ilvl="6">
      <w:start w:val="1"/>
      <w:numFmt w:val="decimal"/>
      <w:lvlText w:val="%1.%2.%3.%4.%5.%6.%7."/>
      <w:lvlJc w:val="left"/>
      <w:pPr>
        <w:tabs>
          <w:tab w:val="num" w:pos="5964"/>
        </w:tabs>
        <w:ind w:left="3804" w:hanging="1077"/>
      </w:pPr>
      <w:rPr>
        <w:rFonts w:cs="Times New Roman"/>
      </w:rPr>
    </w:lvl>
    <w:lvl w:ilvl="7">
      <w:start w:val="1"/>
      <w:numFmt w:val="decimal"/>
      <w:lvlText w:val="%1.%2.%3.%4.%5.%6.%7.%8."/>
      <w:lvlJc w:val="left"/>
      <w:pPr>
        <w:tabs>
          <w:tab w:val="num" w:pos="6684"/>
        </w:tabs>
        <w:ind w:left="4309" w:hanging="1225"/>
      </w:pPr>
      <w:rPr>
        <w:rFonts w:cs="Times New Roman"/>
      </w:rPr>
    </w:lvl>
    <w:lvl w:ilvl="8">
      <w:start w:val="1"/>
      <w:numFmt w:val="decimal"/>
      <w:lvlText w:val="%1.%2.%3.%4.%5.%6.%7.%8.%9."/>
      <w:lvlJc w:val="left"/>
      <w:pPr>
        <w:tabs>
          <w:tab w:val="num" w:pos="7767"/>
        </w:tabs>
        <w:ind w:left="4887" w:hanging="1440"/>
      </w:pPr>
      <w:rPr>
        <w:rFonts w:cs="Times New Roman"/>
      </w:rPr>
    </w:lvl>
  </w:abstractNum>
  <w:abstractNum w:abstractNumId="4" w15:restartNumberingAfterBreak="0">
    <w:nsid w:val="53A5176C"/>
    <w:multiLevelType w:val="multilevel"/>
    <w:tmpl w:val="877E8E64"/>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lvlText w:val="%1.%2"/>
      <w:lvlJc w:val="left"/>
      <w:pPr>
        <w:ind w:left="567" w:hanging="567"/>
      </w:pPr>
      <w:rPr>
        <w:rFonts w:ascii="Arial" w:hAnsi="Arial" w:cs="Arial" w:hint="default"/>
        <w:b w:val="0"/>
        <w:bCs w:val="0"/>
        <w:color w:val="auto"/>
        <w:sz w:val="20"/>
        <w:szCs w:val="20"/>
      </w:rPr>
    </w:lvl>
    <w:lvl w:ilvl="2">
      <w:start w:val="1"/>
      <w:numFmt w:val="lowerLetter"/>
      <w:lvlText w:val="%3"/>
      <w:lvlJc w:val="left"/>
      <w:pPr>
        <w:ind w:left="1135" w:hanging="567"/>
      </w:pPr>
      <w:rPr>
        <w:rFonts w:ascii="Arial" w:hAnsi="Arial" w:cs="Arial" w:hint="default"/>
        <w:b w:val="0"/>
        <w:bCs w:val="0"/>
        <w:i w:val="0"/>
        <w:iCs w:val="0"/>
        <w:caps w:val="0"/>
        <w:sz w:val="20"/>
        <w:szCs w:val="20"/>
      </w:rPr>
    </w:lvl>
    <w:lvl w:ilvl="3">
      <w:start w:val="1"/>
      <w:numFmt w:val="lowerRoman"/>
      <w:lvlText w:val="%4"/>
      <w:lvlJc w:val="left"/>
      <w:pPr>
        <w:tabs>
          <w:tab w:val="num" w:pos="1701"/>
        </w:tabs>
        <w:ind w:left="1701" w:hanging="567"/>
      </w:pPr>
      <w:rPr>
        <w:rFonts w:ascii="Arial" w:hAnsi="Arial" w:cs="Arial" w:hint="default"/>
        <w:b w:val="0"/>
        <w:bCs w:val="0"/>
        <w:i w:val="0"/>
        <w:iCs w:val="0"/>
        <w:sz w:val="20"/>
        <w:szCs w:val="20"/>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5" w15:restartNumberingAfterBreak="0">
    <w:nsid w:val="5F6856C6"/>
    <w:multiLevelType w:val="hybridMultilevel"/>
    <w:tmpl w:val="414E9D80"/>
    <w:lvl w:ilvl="0" w:tplc="DC7889B6">
      <w:start w:val="1"/>
      <w:numFmt w:val="lowerLetter"/>
      <w:lvlText w:val="%1"/>
      <w:lvlJc w:val="left"/>
      <w:pPr>
        <w:ind w:left="1855" w:hanging="360"/>
      </w:pPr>
      <w:rPr>
        <w:rFonts w:hint="default"/>
      </w:rPr>
    </w:lvl>
    <w:lvl w:ilvl="1" w:tplc="14090019" w:tentative="1">
      <w:start w:val="1"/>
      <w:numFmt w:val="lowerLetter"/>
      <w:lvlText w:val="%2."/>
      <w:lvlJc w:val="left"/>
      <w:pPr>
        <w:ind w:left="2575" w:hanging="360"/>
      </w:pPr>
    </w:lvl>
    <w:lvl w:ilvl="2" w:tplc="1409001B" w:tentative="1">
      <w:start w:val="1"/>
      <w:numFmt w:val="lowerRoman"/>
      <w:lvlText w:val="%3."/>
      <w:lvlJc w:val="right"/>
      <w:pPr>
        <w:ind w:left="3295" w:hanging="180"/>
      </w:pPr>
    </w:lvl>
    <w:lvl w:ilvl="3" w:tplc="1409000F" w:tentative="1">
      <w:start w:val="1"/>
      <w:numFmt w:val="decimal"/>
      <w:lvlText w:val="%4."/>
      <w:lvlJc w:val="left"/>
      <w:pPr>
        <w:ind w:left="4015" w:hanging="360"/>
      </w:pPr>
    </w:lvl>
    <w:lvl w:ilvl="4" w:tplc="14090019" w:tentative="1">
      <w:start w:val="1"/>
      <w:numFmt w:val="lowerLetter"/>
      <w:lvlText w:val="%5."/>
      <w:lvlJc w:val="left"/>
      <w:pPr>
        <w:ind w:left="4735" w:hanging="360"/>
      </w:pPr>
    </w:lvl>
    <w:lvl w:ilvl="5" w:tplc="1409001B" w:tentative="1">
      <w:start w:val="1"/>
      <w:numFmt w:val="lowerRoman"/>
      <w:lvlText w:val="%6."/>
      <w:lvlJc w:val="right"/>
      <w:pPr>
        <w:ind w:left="5455" w:hanging="180"/>
      </w:pPr>
    </w:lvl>
    <w:lvl w:ilvl="6" w:tplc="1409000F" w:tentative="1">
      <w:start w:val="1"/>
      <w:numFmt w:val="decimal"/>
      <w:lvlText w:val="%7."/>
      <w:lvlJc w:val="left"/>
      <w:pPr>
        <w:ind w:left="6175" w:hanging="360"/>
      </w:pPr>
    </w:lvl>
    <w:lvl w:ilvl="7" w:tplc="14090019" w:tentative="1">
      <w:start w:val="1"/>
      <w:numFmt w:val="lowerLetter"/>
      <w:lvlText w:val="%8."/>
      <w:lvlJc w:val="left"/>
      <w:pPr>
        <w:ind w:left="6895" w:hanging="360"/>
      </w:pPr>
    </w:lvl>
    <w:lvl w:ilvl="8" w:tplc="1409001B" w:tentative="1">
      <w:start w:val="1"/>
      <w:numFmt w:val="lowerRoman"/>
      <w:lvlText w:val="%9."/>
      <w:lvlJc w:val="right"/>
      <w:pPr>
        <w:ind w:left="7615" w:hanging="180"/>
      </w:pPr>
    </w:lvl>
  </w:abstractNum>
  <w:abstractNum w:abstractNumId="6" w15:restartNumberingAfterBreak="0">
    <w:nsid w:val="6B753C77"/>
    <w:multiLevelType w:val="hybridMultilevel"/>
    <w:tmpl w:val="E3D27774"/>
    <w:lvl w:ilvl="0" w:tplc="5920984C">
      <w:start w:val="1"/>
      <w:numFmt w:val="bullet"/>
      <w:lvlText w:val="▲"/>
      <w:lvlJc w:val="left"/>
      <w:pPr>
        <w:ind w:left="720" w:hanging="360"/>
      </w:pPr>
      <w:rPr>
        <w:rFonts w:ascii="Arial" w:hAnsi="Arial" w:hint="default"/>
        <w:b/>
        <w:i w:val="0"/>
        <w:color w:val="C0000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C665F3F"/>
    <w:multiLevelType w:val="hybridMultilevel"/>
    <w:tmpl w:val="61520C90"/>
    <w:lvl w:ilvl="0" w:tplc="06509B18">
      <w:start w:val="1"/>
      <w:numFmt w:val="bullet"/>
      <w:lvlText w:val="▲"/>
      <w:lvlJc w:val="left"/>
      <w:pPr>
        <w:ind w:left="720" w:hanging="360"/>
      </w:pPr>
      <w:rPr>
        <w:rFonts w:ascii="Arial" w:hAnsi="Arial" w:hint="default"/>
        <w:color w:val="C0000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871522C"/>
    <w:multiLevelType w:val="multilevel"/>
    <w:tmpl w:val="FE9EAF50"/>
    <w:lvl w:ilvl="0">
      <w:start w:val="1"/>
      <w:numFmt w:val="decimal"/>
      <w:lvlText w:val="%1"/>
      <w:lvlJc w:val="left"/>
      <w:pPr>
        <w:tabs>
          <w:tab w:val="num" w:pos="567"/>
        </w:tabs>
        <w:ind w:left="567" w:hanging="567"/>
      </w:pPr>
      <w:rPr>
        <w:rFonts w:hint="default"/>
        <w:b w:val="0"/>
        <w:sz w:val="20"/>
        <w:szCs w:val="20"/>
      </w:rPr>
    </w:lvl>
    <w:lvl w:ilvl="1">
      <w:start w:val="1"/>
      <w:numFmt w:val="decimal"/>
      <w:lvlText w:val="%1.%2"/>
      <w:lvlJc w:val="left"/>
      <w:pPr>
        <w:tabs>
          <w:tab w:val="num" w:pos="567"/>
        </w:tabs>
        <w:ind w:left="567" w:hanging="567"/>
      </w:pPr>
      <w:rPr>
        <w:rFonts w:ascii="Arial" w:hAnsi="Arial" w:cs="Arial" w:hint="default"/>
        <w:b w:val="0"/>
        <w:color w:val="auto"/>
      </w:rPr>
    </w:lvl>
    <w:lvl w:ilvl="2">
      <w:start w:val="1"/>
      <w:numFmt w:val="lowerLetter"/>
      <w:lvlText w:val="%3"/>
      <w:lvlJc w:val="left"/>
      <w:pPr>
        <w:tabs>
          <w:tab w:val="num" w:pos="1134"/>
        </w:tabs>
        <w:ind w:left="1134" w:hanging="567"/>
      </w:pPr>
      <w:rPr>
        <w:rFonts w:hint="default"/>
        <w:b w:val="0"/>
      </w:rPr>
    </w:lvl>
    <w:lvl w:ilvl="3">
      <w:start w:val="1"/>
      <w:numFmt w:val="lowerRoman"/>
      <w:lvlText w:val="%4"/>
      <w:lvlJc w:val="left"/>
      <w:pPr>
        <w:tabs>
          <w:tab w:val="num" w:pos="1701"/>
        </w:tabs>
        <w:ind w:left="1701" w:hanging="283"/>
      </w:pPr>
      <w:rPr>
        <w:rFonts w:hint="default"/>
        <w:b w:val="0"/>
      </w:rPr>
    </w:lvl>
    <w:lvl w:ilvl="4">
      <w:start w:val="1"/>
      <w:numFmt w:val="lowerLetter"/>
      <w:lvlText w:val="%5"/>
      <w:lvlJc w:val="left"/>
      <w:pPr>
        <w:tabs>
          <w:tab w:val="num" w:pos="1008"/>
        </w:tabs>
        <w:ind w:left="1008" w:hanging="1008"/>
      </w:pPr>
      <w:rPr>
        <w:rFonts w:hint="default"/>
        <w:b w:val="0"/>
      </w:rPr>
    </w:lvl>
    <w:lvl w:ilvl="5">
      <w:start w:val="1"/>
      <w:numFmt w:val="decimal"/>
      <w:lvlText w:val="%1.%2.%3.%4.%5.%6"/>
      <w:lvlJc w:val="left"/>
      <w:pPr>
        <w:tabs>
          <w:tab w:val="num" w:pos="1152"/>
        </w:tabs>
        <w:ind w:left="1152" w:hanging="1152"/>
      </w:pPr>
      <w:rPr>
        <w:rFonts w:hint="default"/>
        <w:b w:val="0"/>
      </w:rPr>
    </w:lvl>
    <w:lvl w:ilvl="6">
      <w:start w:val="1"/>
      <w:numFmt w:val="decimal"/>
      <w:lvlText w:val="%1.%2.%3.%4.%5.%6.%7"/>
      <w:lvlJc w:val="left"/>
      <w:pPr>
        <w:tabs>
          <w:tab w:val="num" w:pos="1296"/>
        </w:tabs>
        <w:ind w:left="1296" w:hanging="1296"/>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584"/>
        </w:tabs>
        <w:ind w:left="1584" w:hanging="1584"/>
      </w:pPr>
      <w:rPr>
        <w:rFonts w:hint="default"/>
        <w:b w:val="0"/>
      </w:rPr>
    </w:lvl>
  </w:abstractNum>
  <w:abstractNum w:abstractNumId="9"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EBA0ACB"/>
    <w:multiLevelType w:val="hybridMultilevel"/>
    <w:tmpl w:val="FEE0751E"/>
    <w:lvl w:ilvl="0" w:tplc="738EA866">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3"/>
  </w:num>
  <w:num w:numId="3">
    <w:abstractNumId w:val="3"/>
  </w:num>
  <w:num w:numId="4">
    <w:abstractNumId w:val="1"/>
  </w:num>
  <w:num w:numId="5">
    <w:abstractNumId w:val="0"/>
  </w:num>
  <w:num w:numId="6">
    <w:abstractNumId w:val="10"/>
  </w:num>
  <w:num w:numId="7">
    <w:abstractNumId w:val="4"/>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1">
    <w:abstractNumId w:val="9"/>
  </w:num>
  <w:num w:numId="12">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17">
    <w:abstractNumId w:val="2"/>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39F"/>
    <w:rsid w:val="000A18C7"/>
    <w:rsid w:val="000B0462"/>
    <w:rsid w:val="0011212A"/>
    <w:rsid w:val="001D7922"/>
    <w:rsid w:val="001F7AC5"/>
    <w:rsid w:val="002057AF"/>
    <w:rsid w:val="00252466"/>
    <w:rsid w:val="0025739D"/>
    <w:rsid w:val="002731B9"/>
    <w:rsid w:val="00331208"/>
    <w:rsid w:val="003A5C25"/>
    <w:rsid w:val="003B5843"/>
    <w:rsid w:val="00402A55"/>
    <w:rsid w:val="004156EB"/>
    <w:rsid w:val="00415E5D"/>
    <w:rsid w:val="00437D47"/>
    <w:rsid w:val="00490155"/>
    <w:rsid w:val="004D75BF"/>
    <w:rsid w:val="00517522"/>
    <w:rsid w:val="005F0D68"/>
    <w:rsid w:val="00662458"/>
    <w:rsid w:val="006726F6"/>
    <w:rsid w:val="00674D95"/>
    <w:rsid w:val="006C459E"/>
    <w:rsid w:val="006D7326"/>
    <w:rsid w:val="006E71D2"/>
    <w:rsid w:val="0071739F"/>
    <w:rsid w:val="00737AE2"/>
    <w:rsid w:val="00745ADB"/>
    <w:rsid w:val="00764EA1"/>
    <w:rsid w:val="007873A7"/>
    <w:rsid w:val="0079734F"/>
    <w:rsid w:val="007A2017"/>
    <w:rsid w:val="007F3840"/>
    <w:rsid w:val="00831E02"/>
    <w:rsid w:val="00871602"/>
    <w:rsid w:val="008D1CAC"/>
    <w:rsid w:val="00972B6B"/>
    <w:rsid w:val="0098779C"/>
    <w:rsid w:val="009C50E4"/>
    <w:rsid w:val="009E3D72"/>
    <w:rsid w:val="00A13262"/>
    <w:rsid w:val="00A41631"/>
    <w:rsid w:val="00A94E61"/>
    <w:rsid w:val="00A96994"/>
    <w:rsid w:val="00B035BA"/>
    <w:rsid w:val="00B05FE4"/>
    <w:rsid w:val="00B3503C"/>
    <w:rsid w:val="00B51E15"/>
    <w:rsid w:val="00B6589D"/>
    <w:rsid w:val="00B90DF3"/>
    <w:rsid w:val="00BD1EE5"/>
    <w:rsid w:val="00C40CC1"/>
    <w:rsid w:val="00C64AA6"/>
    <w:rsid w:val="00C806BB"/>
    <w:rsid w:val="00CA3BD3"/>
    <w:rsid w:val="00CA421C"/>
    <w:rsid w:val="00CA4F35"/>
    <w:rsid w:val="00CF1830"/>
    <w:rsid w:val="00D430A7"/>
    <w:rsid w:val="00D70DC0"/>
    <w:rsid w:val="00D73F63"/>
    <w:rsid w:val="00D752E1"/>
    <w:rsid w:val="00D7628D"/>
    <w:rsid w:val="00DA7C11"/>
    <w:rsid w:val="00DE16BC"/>
    <w:rsid w:val="00DF7926"/>
    <w:rsid w:val="00E115A9"/>
    <w:rsid w:val="00E130D1"/>
    <w:rsid w:val="00E228FA"/>
    <w:rsid w:val="00E33E3C"/>
    <w:rsid w:val="00EB0E9D"/>
    <w:rsid w:val="00EE1BC8"/>
    <w:rsid w:val="00EF6184"/>
    <w:rsid w:val="00F37E2B"/>
    <w:rsid w:val="00F506FB"/>
    <w:rsid w:val="00F56523"/>
    <w:rsid w:val="00FA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9F9D1"/>
  <w15:chartTrackingRefBased/>
  <w15:docId w15:val="{6045BC94-8AA2-4EFF-B6DB-EAE7EEB9F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71739F"/>
    <w:pPr>
      <w:spacing w:after="200" w:line="240" w:lineRule="auto"/>
    </w:pPr>
    <w:rPr>
      <w:rFonts w:ascii="Arial" w:eastAsia="Arial" w:hAnsi="Arial" w:cs="Arial"/>
      <w:color w:val="000000"/>
      <w:sz w:val="20"/>
      <w:szCs w:val="20"/>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39F"/>
    <w:pPr>
      <w:ind w:left="720"/>
      <w:contextualSpacing/>
    </w:pPr>
  </w:style>
  <w:style w:type="paragraph" w:customStyle="1" w:styleId="TableParagraph">
    <w:name w:val="Table Paragraph"/>
    <w:basedOn w:val="Normal"/>
    <w:uiPriority w:val="1"/>
    <w:qFormat/>
    <w:rsid w:val="0071739F"/>
    <w:pPr>
      <w:widowControl w:val="0"/>
      <w:spacing w:after="0"/>
    </w:pPr>
    <w:rPr>
      <w:rFonts w:ascii="Calibri" w:eastAsia="Calibri" w:hAnsi="Calibri" w:cs="Times New Roman"/>
      <w:color w:val="auto"/>
      <w:sz w:val="22"/>
      <w:szCs w:val="22"/>
      <w:lang w:val="en-US" w:eastAsia="en-US"/>
    </w:rPr>
  </w:style>
  <w:style w:type="paragraph" w:customStyle="1" w:styleId="BFTOC1">
    <w:name w:val="BFTOC1"/>
    <w:basedOn w:val="Normal"/>
    <w:next w:val="Normal"/>
    <w:rsid w:val="0071739F"/>
    <w:pPr>
      <w:keepNext/>
      <w:spacing w:line="320" w:lineRule="atLeast"/>
    </w:pPr>
    <w:rPr>
      <w:rFonts w:eastAsia="Times New Roman" w:cs="Times New Roman"/>
      <w:b/>
      <w:caps/>
      <w:color w:val="auto"/>
      <w:lang w:eastAsia="en-US"/>
    </w:rPr>
  </w:style>
  <w:style w:type="paragraph" w:customStyle="1" w:styleId="OutlinenumberedLevel1">
    <w:name w:val="Outline numbered Level 1"/>
    <w:basedOn w:val="Normal"/>
    <w:qFormat/>
    <w:rsid w:val="0071739F"/>
    <w:pPr>
      <w:keepNext/>
      <w:numPr>
        <w:numId w:val="2"/>
      </w:numPr>
      <w:spacing w:before="120" w:line="320" w:lineRule="atLeast"/>
    </w:pPr>
    <w:rPr>
      <w:rFonts w:ascii="Arial Black" w:eastAsia="Times New Roman" w:hAnsi="Arial Black"/>
      <w:b/>
      <w:color w:val="C00000"/>
      <w:lang w:eastAsia="en-US"/>
    </w:rPr>
  </w:style>
  <w:style w:type="paragraph" w:customStyle="1" w:styleId="OutlinenumberedLevel2">
    <w:name w:val="Outline numbered Level 2"/>
    <w:basedOn w:val="Normal"/>
    <w:link w:val="OutlinenumberedLevel2Char"/>
    <w:qFormat/>
    <w:rsid w:val="0071739F"/>
    <w:pPr>
      <w:numPr>
        <w:ilvl w:val="1"/>
        <w:numId w:val="2"/>
      </w:numPr>
      <w:spacing w:before="120" w:line="320" w:lineRule="atLeast"/>
    </w:pPr>
    <w:rPr>
      <w:rFonts w:eastAsia="Times New Roman"/>
      <w:noProof/>
      <w:color w:val="auto"/>
      <w:lang w:eastAsia="en-US"/>
    </w:rPr>
  </w:style>
  <w:style w:type="paragraph" w:customStyle="1" w:styleId="OutlinenumberedLevel3">
    <w:name w:val="Outline numbered Level 3"/>
    <w:basedOn w:val="Normal"/>
    <w:qFormat/>
    <w:rsid w:val="0071739F"/>
    <w:pPr>
      <w:spacing w:before="120" w:line="320" w:lineRule="atLeast"/>
    </w:pPr>
    <w:rPr>
      <w:rFonts w:eastAsia="Times New Roman"/>
      <w:color w:val="auto"/>
      <w:lang w:eastAsia="en-US"/>
    </w:rPr>
  </w:style>
  <w:style w:type="paragraph" w:customStyle="1" w:styleId="OutlinenumberedLevel4">
    <w:name w:val="Outline numbered Level 4"/>
    <w:basedOn w:val="Normal"/>
    <w:qFormat/>
    <w:rsid w:val="0071739F"/>
    <w:pPr>
      <w:numPr>
        <w:ilvl w:val="3"/>
        <w:numId w:val="2"/>
      </w:numPr>
      <w:spacing w:before="120" w:line="320" w:lineRule="atLeast"/>
    </w:pPr>
    <w:rPr>
      <w:rFonts w:eastAsia="Times New Roman"/>
      <w:noProof/>
      <w:color w:val="auto"/>
      <w:lang w:eastAsia="en-US"/>
    </w:rPr>
  </w:style>
  <w:style w:type="paragraph" w:customStyle="1" w:styleId="OutlinenumberedLevel5">
    <w:name w:val="Outline numbered Level 5"/>
    <w:basedOn w:val="OutlinenumberedLevel4"/>
    <w:qFormat/>
    <w:rsid w:val="0071739F"/>
    <w:pPr>
      <w:numPr>
        <w:ilvl w:val="4"/>
      </w:numPr>
    </w:pPr>
  </w:style>
  <w:style w:type="paragraph" w:styleId="Footer">
    <w:name w:val="footer"/>
    <w:basedOn w:val="Normal"/>
    <w:link w:val="FooterChar"/>
    <w:uiPriority w:val="99"/>
    <w:unhideWhenUsed/>
    <w:rsid w:val="0071739F"/>
    <w:pPr>
      <w:tabs>
        <w:tab w:val="center" w:pos="4513"/>
        <w:tab w:val="right" w:pos="9026"/>
      </w:tabs>
      <w:spacing w:after="0"/>
    </w:pPr>
  </w:style>
  <w:style w:type="character" w:customStyle="1" w:styleId="FooterChar">
    <w:name w:val="Footer Char"/>
    <w:basedOn w:val="DefaultParagraphFont"/>
    <w:link w:val="Footer"/>
    <w:uiPriority w:val="99"/>
    <w:rsid w:val="0071739F"/>
    <w:rPr>
      <w:rFonts w:ascii="Arial" w:eastAsia="Arial" w:hAnsi="Arial" w:cs="Arial"/>
      <w:color w:val="000000"/>
      <w:sz w:val="20"/>
      <w:szCs w:val="20"/>
      <w:lang w:val="en-NZ" w:eastAsia="en-NZ"/>
    </w:rPr>
  </w:style>
  <w:style w:type="table" w:styleId="TableGrid">
    <w:name w:val="Table Grid"/>
    <w:basedOn w:val="TableNormal"/>
    <w:uiPriority w:val="39"/>
    <w:rsid w:val="00717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tlinenumberedLevel2Char">
    <w:name w:val="Outline numbered Level 2 Char"/>
    <w:basedOn w:val="DefaultParagraphFont"/>
    <w:link w:val="OutlinenumberedLevel2"/>
    <w:locked/>
    <w:rsid w:val="0071739F"/>
    <w:rPr>
      <w:rFonts w:ascii="Arial" w:eastAsia="Times New Roman" w:hAnsi="Arial" w:cs="Arial"/>
      <w:noProof/>
      <w:sz w:val="20"/>
      <w:szCs w:val="20"/>
      <w:lang w:val="en-NZ"/>
    </w:rPr>
  </w:style>
  <w:style w:type="character" w:styleId="CommentReference">
    <w:name w:val="annotation reference"/>
    <w:basedOn w:val="DefaultParagraphFont"/>
    <w:uiPriority w:val="99"/>
    <w:semiHidden/>
    <w:unhideWhenUsed/>
    <w:rsid w:val="0071739F"/>
    <w:rPr>
      <w:sz w:val="16"/>
      <w:szCs w:val="16"/>
    </w:rPr>
  </w:style>
  <w:style w:type="paragraph" w:styleId="CommentText">
    <w:name w:val="annotation text"/>
    <w:basedOn w:val="Normal"/>
    <w:link w:val="CommentTextChar"/>
    <w:uiPriority w:val="99"/>
    <w:semiHidden/>
    <w:unhideWhenUsed/>
    <w:rsid w:val="0071739F"/>
  </w:style>
  <w:style w:type="character" w:customStyle="1" w:styleId="CommentTextChar">
    <w:name w:val="Comment Text Char"/>
    <w:basedOn w:val="DefaultParagraphFont"/>
    <w:link w:val="CommentText"/>
    <w:uiPriority w:val="99"/>
    <w:semiHidden/>
    <w:rsid w:val="0071739F"/>
    <w:rPr>
      <w:rFonts w:ascii="Arial" w:eastAsia="Arial" w:hAnsi="Arial" w:cs="Arial"/>
      <w:color w:val="000000"/>
      <w:sz w:val="20"/>
      <w:szCs w:val="20"/>
      <w:lang w:val="en-NZ" w:eastAsia="en-NZ"/>
    </w:rPr>
  </w:style>
  <w:style w:type="paragraph" w:styleId="BalloonText">
    <w:name w:val="Balloon Text"/>
    <w:basedOn w:val="Normal"/>
    <w:link w:val="BalloonTextChar"/>
    <w:uiPriority w:val="99"/>
    <w:semiHidden/>
    <w:unhideWhenUsed/>
    <w:rsid w:val="007173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39F"/>
    <w:rPr>
      <w:rFonts w:ascii="Segoe UI" w:eastAsia="Arial" w:hAnsi="Segoe UI" w:cs="Segoe UI"/>
      <w:color w:val="000000"/>
      <w:sz w:val="18"/>
      <w:szCs w:val="18"/>
      <w:lang w:val="en-NZ" w:eastAsia="en-NZ"/>
    </w:rPr>
  </w:style>
  <w:style w:type="paragraph" w:styleId="Header">
    <w:name w:val="header"/>
    <w:basedOn w:val="Normal"/>
    <w:link w:val="HeaderChar"/>
    <w:uiPriority w:val="99"/>
    <w:unhideWhenUsed/>
    <w:rsid w:val="00BD1EE5"/>
    <w:pPr>
      <w:tabs>
        <w:tab w:val="center" w:pos="4513"/>
        <w:tab w:val="right" w:pos="9026"/>
      </w:tabs>
      <w:spacing w:after="0"/>
    </w:pPr>
  </w:style>
  <w:style w:type="character" w:customStyle="1" w:styleId="HeaderChar">
    <w:name w:val="Header Char"/>
    <w:basedOn w:val="DefaultParagraphFont"/>
    <w:link w:val="Header"/>
    <w:uiPriority w:val="99"/>
    <w:rsid w:val="00BD1EE5"/>
    <w:rPr>
      <w:rFonts w:ascii="Arial" w:eastAsia="Arial" w:hAnsi="Arial" w:cs="Arial"/>
      <w:color w:val="000000"/>
      <w:sz w:val="20"/>
      <w:szCs w:val="20"/>
      <w:lang w:val="en-NZ" w:eastAsia="en-NZ"/>
    </w:rPr>
  </w:style>
  <w:style w:type="character" w:styleId="Hyperlink">
    <w:name w:val="Hyperlink"/>
    <w:basedOn w:val="DefaultParagraphFont"/>
    <w:uiPriority w:val="99"/>
    <w:unhideWhenUsed/>
    <w:rsid w:val="00BD1EE5"/>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A7C11"/>
    <w:rPr>
      <w:b/>
      <w:bCs/>
    </w:rPr>
  </w:style>
  <w:style w:type="character" w:customStyle="1" w:styleId="CommentSubjectChar">
    <w:name w:val="Comment Subject Char"/>
    <w:basedOn w:val="CommentTextChar"/>
    <w:link w:val="CommentSubject"/>
    <w:uiPriority w:val="99"/>
    <w:semiHidden/>
    <w:rsid w:val="00DA7C11"/>
    <w:rPr>
      <w:rFonts w:ascii="Arial" w:eastAsia="Arial" w:hAnsi="Arial" w:cs="Arial"/>
      <w:b/>
      <w:bCs/>
      <w:color w:val="000000"/>
      <w:sz w:val="20"/>
      <w:szCs w:val="20"/>
      <w:lang w:val="en-NZ" w:eastAsia="en-NZ"/>
    </w:rPr>
  </w:style>
  <w:style w:type="character" w:styleId="UnresolvedMention">
    <w:name w:val="Unresolved Mention"/>
    <w:basedOn w:val="DefaultParagraphFont"/>
    <w:uiPriority w:val="99"/>
    <w:semiHidden/>
    <w:unhideWhenUsed/>
    <w:rsid w:val="00402A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992097">
      <w:bodyDiv w:val="1"/>
      <w:marLeft w:val="0"/>
      <w:marRight w:val="0"/>
      <w:marTop w:val="0"/>
      <w:marBottom w:val="0"/>
      <w:divBdr>
        <w:top w:val="none" w:sz="0" w:space="0" w:color="auto"/>
        <w:left w:val="none" w:sz="0" w:space="0" w:color="auto"/>
        <w:bottom w:val="none" w:sz="0" w:space="0" w:color="auto"/>
        <w:right w:val="none" w:sz="0" w:space="0" w:color="auto"/>
      </w:divBdr>
    </w:div>
    <w:div w:id="16870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1" ma:contentTypeDescription="Create a new document." ma:contentTypeScope="" ma:versionID="c830a0e2db45b30d6c8513074619b223">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e391a2e1d3f61e0bbecbc44c0cc6c8ab"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AB45D-8EF9-4B9B-9926-F4F0C924E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4CAE4-651A-40DA-8F53-5FC0E4B6BECF}">
  <ds:schemaRefs>
    <ds:schemaRef ds:uri="http://schemas.microsoft.com/sharepoint/v3/contenttype/forms"/>
  </ds:schemaRefs>
</ds:datastoreItem>
</file>

<file path=customXml/itemProps3.xml><?xml version="1.0" encoding="utf-8"?>
<ds:datastoreItem xmlns:ds="http://schemas.openxmlformats.org/officeDocument/2006/customXml" ds:itemID="{957CF724-D3C1-4E2D-90BB-15990B9DF3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440CE3A-2CB3-4BE9-B53D-A63E1101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Southeast Asia variation agreement template</vt:lpstr>
    </vt:vector>
  </TitlesOfParts>
  <Company>Kindrik Partners</Company>
  <LinksUpToDate>false</LinksUpToDate>
  <CharactersWithSpaces>7862</CharactersWithSpaces>
  <SharedDoc>false</SharedDoc>
  <HyperlinkBase>www.kindrik.sg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 Asia variation agreement template</dc:title>
  <dc:subject/>
  <dc:creator>Kindrik Partners</dc:creator>
  <cp:keywords>SE Asia; Southeast Asia; template; free; variation agreement template</cp:keywords>
  <dc:description/>
  <cp:lastModifiedBy>KP</cp:lastModifiedBy>
  <cp:revision>2</cp:revision>
  <cp:lastPrinted>2019-07-19T02:15:00Z</cp:lastPrinted>
  <dcterms:created xsi:type="dcterms:W3CDTF">2020-07-23T08:56:00Z</dcterms:created>
  <dcterms:modified xsi:type="dcterms:W3CDTF">2020-07-23T08:56:00Z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0x010100B465B281849A5C4FACA494C242AF993A</vt:lpwstr>
  </property>
</Properties>
</file>